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D47" w14:textId="7CCB6986" w:rsidR="00BD1EA3" w:rsidRPr="00584CA1" w:rsidRDefault="00D7379C" w:rsidP="00D7379C">
      <w:pPr>
        <w:pStyle w:val="Geenafstand"/>
        <w:rPr>
          <w:rFonts w:asciiTheme="majorHAnsi" w:hAnsiTheme="majorHAnsi" w:cs="Arial"/>
          <w:b/>
          <w:bCs/>
        </w:rPr>
      </w:pPr>
      <w:r w:rsidRPr="00584CA1">
        <w:rPr>
          <w:rFonts w:asciiTheme="majorHAnsi" w:hAnsiTheme="majorHAnsi" w:cs="Arial"/>
          <w:b/>
          <w:bCs/>
          <w:noProof/>
        </w:rPr>
        <w:drawing>
          <wp:anchor distT="0" distB="0" distL="114300" distR="114300" simplePos="0" relativeHeight="251659264" behindDoc="0" locked="0" layoutInCell="1" allowOverlap="1" wp14:anchorId="652FAD81" wp14:editId="599C5BC8">
            <wp:simplePos x="0" y="0"/>
            <wp:positionH relativeFrom="margin">
              <wp:align>right</wp:align>
            </wp:positionH>
            <wp:positionV relativeFrom="paragraph">
              <wp:posOffset>-30849</wp:posOffset>
            </wp:positionV>
            <wp:extent cx="4191000" cy="770198"/>
            <wp:effectExtent l="0" t="0" r="0" b="0"/>
            <wp:wrapNone/>
            <wp:docPr id="75926218" name="Afbeelding 2" descr="Afbeelding met tekenfilm,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218" name="Afbeelding 2" descr="Afbeelding met tekenfilm, Lettertype, Graphics&#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0" cy="770198"/>
                    </a:xfrm>
                    <a:prstGeom prst="rect">
                      <a:avLst/>
                    </a:prstGeom>
                  </pic:spPr>
                </pic:pic>
              </a:graphicData>
            </a:graphic>
            <wp14:sizeRelH relativeFrom="page">
              <wp14:pctWidth>0</wp14:pctWidth>
            </wp14:sizeRelH>
            <wp14:sizeRelV relativeFrom="page">
              <wp14:pctHeight>0</wp14:pctHeight>
            </wp14:sizeRelV>
          </wp:anchor>
        </w:drawing>
      </w:r>
      <w:r w:rsidR="00BD1EA3" w:rsidRPr="00584CA1">
        <w:rPr>
          <w:rFonts w:asciiTheme="majorHAnsi" w:hAnsiTheme="majorHAnsi" w:cs="Arial"/>
          <w:b/>
          <w:bCs/>
        </w:rPr>
        <w:t>Algemene Voorwaarden Modderpootjes</w:t>
      </w:r>
    </w:p>
    <w:p w14:paraId="244D1B2C" w14:textId="22BBACC9" w:rsidR="00246174" w:rsidRPr="00584CA1" w:rsidRDefault="00246174" w:rsidP="00D7379C">
      <w:pPr>
        <w:pStyle w:val="Geenafstand"/>
        <w:rPr>
          <w:rFonts w:asciiTheme="majorHAnsi" w:hAnsiTheme="majorHAnsi" w:cs="Arial"/>
          <w:b/>
          <w:bCs/>
        </w:rPr>
      </w:pPr>
      <w:r w:rsidRPr="00584CA1">
        <w:rPr>
          <w:rFonts w:asciiTheme="majorHAnsi" w:hAnsiTheme="majorHAnsi" w:cs="Arial"/>
          <w:b/>
          <w:bCs/>
        </w:rPr>
        <w:t>Versie 25.1</w:t>
      </w:r>
    </w:p>
    <w:p w14:paraId="12D0F346" w14:textId="6B141736" w:rsidR="00D7379C" w:rsidRPr="00584CA1" w:rsidRDefault="00D7379C" w:rsidP="00BD1EA3">
      <w:pPr>
        <w:pStyle w:val="Geenafstand"/>
        <w:rPr>
          <w:rFonts w:asciiTheme="majorHAnsi" w:hAnsiTheme="majorHAnsi" w:cs="Arial"/>
          <w:b/>
          <w:bCs/>
        </w:rPr>
      </w:pPr>
    </w:p>
    <w:p w14:paraId="55AF16A2" w14:textId="77777777" w:rsidR="00D7379C" w:rsidRPr="00584CA1" w:rsidRDefault="00D7379C" w:rsidP="00BD1EA3">
      <w:pPr>
        <w:pStyle w:val="Geenafstand"/>
        <w:rPr>
          <w:rFonts w:asciiTheme="majorHAnsi" w:hAnsiTheme="majorHAnsi" w:cs="Arial"/>
        </w:rPr>
      </w:pPr>
    </w:p>
    <w:p w14:paraId="1C1EF5DF" w14:textId="77777777" w:rsidR="00D7379C" w:rsidRPr="00D7379C" w:rsidRDefault="00D7379C" w:rsidP="00D7379C">
      <w:pPr>
        <w:pStyle w:val="Geenafstand"/>
        <w:rPr>
          <w:rFonts w:asciiTheme="majorHAnsi" w:hAnsiTheme="majorHAnsi" w:cs="Arial"/>
          <w:b/>
          <w:bCs/>
        </w:rPr>
      </w:pPr>
      <w:r w:rsidRPr="00D7379C">
        <w:rPr>
          <w:rFonts w:asciiTheme="majorHAnsi" w:hAnsiTheme="majorHAnsi" w:cs="Arial"/>
          <w:b/>
          <w:bCs/>
        </w:rPr>
        <w:t>Wat wordt bedoeld met:</w:t>
      </w:r>
    </w:p>
    <w:p w14:paraId="6ACB349D" w14:textId="77777777" w:rsidR="00D7379C" w:rsidRPr="00D7379C" w:rsidRDefault="00D7379C" w:rsidP="00D7379C">
      <w:pPr>
        <w:pStyle w:val="Geenafstand"/>
        <w:rPr>
          <w:rFonts w:asciiTheme="majorHAnsi" w:hAnsiTheme="majorHAnsi" w:cs="Arial"/>
        </w:rPr>
      </w:pPr>
      <w:r w:rsidRPr="00D7379C">
        <w:rPr>
          <w:rFonts w:asciiTheme="majorHAnsi" w:hAnsiTheme="majorHAnsi" w:cs="Arial"/>
          <w:i/>
          <w:iCs/>
        </w:rPr>
        <w:t>De eigenaar:</w:t>
      </w:r>
      <w:r w:rsidRPr="00D7379C">
        <w:rPr>
          <w:rFonts w:asciiTheme="majorHAnsi" w:hAnsiTheme="majorHAnsi" w:cs="Arial"/>
        </w:rPr>
        <w:t> De persoon die eigenaar/bezitter is van de hond en wettelijk gezien aansprakelijk is voor de hond.</w:t>
      </w:r>
    </w:p>
    <w:p w14:paraId="10AE6B9E" w14:textId="621A87C4" w:rsidR="00D7379C" w:rsidRPr="00D7379C" w:rsidRDefault="00D7379C" w:rsidP="00D7379C">
      <w:pPr>
        <w:pStyle w:val="Geenafstand"/>
        <w:rPr>
          <w:rFonts w:asciiTheme="majorHAnsi" w:hAnsiTheme="majorHAnsi" w:cs="Arial"/>
        </w:rPr>
      </w:pPr>
      <w:r w:rsidRPr="00584CA1">
        <w:rPr>
          <w:rFonts w:asciiTheme="majorHAnsi" w:hAnsiTheme="majorHAnsi" w:cs="Arial"/>
          <w:i/>
          <w:iCs/>
        </w:rPr>
        <w:t>Modderpootjes</w:t>
      </w:r>
      <w:r w:rsidRPr="00D7379C">
        <w:rPr>
          <w:rFonts w:asciiTheme="majorHAnsi" w:hAnsiTheme="majorHAnsi" w:cs="Arial"/>
          <w:i/>
          <w:iCs/>
        </w:rPr>
        <w:t>:</w:t>
      </w:r>
      <w:r w:rsidRPr="00D7379C">
        <w:rPr>
          <w:rFonts w:asciiTheme="majorHAnsi" w:hAnsiTheme="majorHAnsi" w:cs="Arial"/>
        </w:rPr>
        <w:t xml:space="preserve"> De uitlaatservice van </w:t>
      </w:r>
      <w:r w:rsidR="002959A9" w:rsidRPr="00584CA1">
        <w:rPr>
          <w:rFonts w:asciiTheme="majorHAnsi" w:hAnsiTheme="majorHAnsi" w:cs="Arial"/>
        </w:rPr>
        <w:t>Jolie Tilleman.</w:t>
      </w:r>
      <w:r w:rsidRPr="00D7379C">
        <w:rPr>
          <w:rFonts w:asciiTheme="majorHAnsi" w:hAnsiTheme="majorHAnsi" w:cs="Arial"/>
        </w:rPr>
        <w:t xml:space="preserve"> Zij kan nooit aangewezen worden als eigenaar of bezitter van de hond.</w:t>
      </w:r>
    </w:p>
    <w:p w14:paraId="0E633430" w14:textId="2A712353" w:rsidR="00D7379C" w:rsidRPr="00D7379C" w:rsidRDefault="00D7379C" w:rsidP="00D7379C">
      <w:pPr>
        <w:pStyle w:val="Geenafstand"/>
        <w:rPr>
          <w:rFonts w:asciiTheme="majorHAnsi" w:hAnsiTheme="majorHAnsi" w:cs="Arial"/>
        </w:rPr>
      </w:pPr>
      <w:r w:rsidRPr="00D7379C">
        <w:rPr>
          <w:rFonts w:asciiTheme="majorHAnsi" w:hAnsiTheme="majorHAnsi" w:cs="Arial"/>
          <w:i/>
          <w:iCs/>
        </w:rPr>
        <w:t>De hond:</w:t>
      </w:r>
      <w:r w:rsidRPr="00D7379C">
        <w:rPr>
          <w:rFonts w:asciiTheme="majorHAnsi" w:hAnsiTheme="majorHAnsi" w:cs="Arial"/>
        </w:rPr>
        <w:t xml:space="preserve"> De hond of honden die worden uitlaten door </w:t>
      </w:r>
      <w:r w:rsidRPr="00584CA1">
        <w:rPr>
          <w:rFonts w:asciiTheme="majorHAnsi" w:hAnsiTheme="majorHAnsi" w:cs="Arial"/>
        </w:rPr>
        <w:t>Modderpootjes</w:t>
      </w:r>
      <w:r w:rsidRPr="00D7379C">
        <w:rPr>
          <w:rFonts w:asciiTheme="majorHAnsi" w:hAnsiTheme="majorHAnsi" w:cs="Arial"/>
        </w:rPr>
        <w:t>.</w:t>
      </w:r>
    </w:p>
    <w:p w14:paraId="4B239B58" w14:textId="0348D9BA" w:rsidR="00D7379C" w:rsidRPr="00D7379C" w:rsidRDefault="00D7379C" w:rsidP="00D7379C">
      <w:pPr>
        <w:pStyle w:val="Geenafstand"/>
        <w:rPr>
          <w:rFonts w:asciiTheme="majorHAnsi" w:hAnsiTheme="majorHAnsi" w:cs="Arial"/>
          <w:b/>
          <w:bCs/>
        </w:rPr>
      </w:pPr>
      <w:r w:rsidRPr="00D7379C">
        <w:rPr>
          <w:rFonts w:asciiTheme="majorHAnsi" w:hAnsiTheme="majorHAnsi" w:cs="Arial"/>
        </w:rPr>
        <w:br/>
      </w:r>
      <w:r w:rsidRPr="00D7379C">
        <w:rPr>
          <w:rFonts w:asciiTheme="majorHAnsi" w:hAnsiTheme="majorHAnsi" w:cs="Arial"/>
          <w:b/>
          <w:bCs/>
        </w:rPr>
        <w:t>Artikel 1 Selectie en gedrag</w:t>
      </w:r>
    </w:p>
    <w:p w14:paraId="300B5703" w14:textId="1CD56A4C" w:rsidR="00D7379C" w:rsidRPr="00D7379C" w:rsidRDefault="00D7379C" w:rsidP="00D7379C">
      <w:pPr>
        <w:pStyle w:val="Geenafstand"/>
        <w:rPr>
          <w:rFonts w:asciiTheme="majorHAnsi" w:hAnsiTheme="majorHAnsi" w:cs="Arial"/>
        </w:rPr>
      </w:pPr>
    </w:p>
    <w:p w14:paraId="56B36020" w14:textId="77777777" w:rsidR="007270BB" w:rsidRPr="00584CA1" w:rsidRDefault="00D7379C" w:rsidP="007270BB">
      <w:pPr>
        <w:pStyle w:val="Geenafstand"/>
        <w:numPr>
          <w:ilvl w:val="0"/>
          <w:numId w:val="21"/>
        </w:numPr>
        <w:rPr>
          <w:rFonts w:asciiTheme="majorHAnsi" w:hAnsiTheme="majorHAnsi" w:cs="Arial"/>
        </w:rPr>
      </w:pPr>
      <w:r w:rsidRPr="00D7379C">
        <w:rPr>
          <w:rFonts w:asciiTheme="majorHAnsi" w:hAnsiTheme="majorHAnsi" w:cs="Arial"/>
        </w:rPr>
        <w:t xml:space="preserve">De hond wordt door </w:t>
      </w:r>
      <w:r w:rsidRPr="00584CA1">
        <w:rPr>
          <w:rFonts w:asciiTheme="majorHAnsi" w:hAnsiTheme="majorHAnsi" w:cs="Arial"/>
        </w:rPr>
        <w:t>M</w:t>
      </w:r>
      <w:r w:rsidR="002959A9" w:rsidRPr="00584CA1">
        <w:rPr>
          <w:rFonts w:asciiTheme="majorHAnsi" w:hAnsiTheme="majorHAnsi" w:cs="Arial"/>
        </w:rPr>
        <w:t>odderpootjes</w:t>
      </w:r>
      <w:r w:rsidRPr="00D7379C">
        <w:rPr>
          <w:rFonts w:asciiTheme="majorHAnsi" w:hAnsiTheme="majorHAnsi" w:cs="Arial"/>
        </w:rPr>
        <w:t xml:space="preserve"> uitgelaten in een roedel</w:t>
      </w:r>
      <w:r w:rsidR="002959A9" w:rsidRPr="00584CA1">
        <w:rPr>
          <w:rFonts w:asciiTheme="majorHAnsi" w:hAnsiTheme="majorHAnsi" w:cs="Arial"/>
        </w:rPr>
        <w:t xml:space="preserve"> of individueel</w:t>
      </w:r>
      <w:r w:rsidRPr="00D7379C">
        <w:rPr>
          <w:rFonts w:asciiTheme="majorHAnsi" w:hAnsiTheme="majorHAnsi" w:cs="Arial"/>
        </w:rPr>
        <w:t xml:space="preserve">. </w:t>
      </w:r>
      <w:r w:rsidRPr="00584CA1">
        <w:rPr>
          <w:rFonts w:asciiTheme="majorHAnsi" w:hAnsiTheme="majorHAnsi" w:cs="Arial"/>
        </w:rPr>
        <w:t>M</w:t>
      </w:r>
      <w:r w:rsidR="002959A9" w:rsidRPr="00584CA1">
        <w:rPr>
          <w:rFonts w:asciiTheme="majorHAnsi" w:hAnsiTheme="majorHAnsi" w:cs="Arial"/>
        </w:rPr>
        <w:t>odderpootjes</w:t>
      </w:r>
      <w:r w:rsidRPr="00D7379C">
        <w:rPr>
          <w:rFonts w:asciiTheme="majorHAnsi" w:hAnsiTheme="majorHAnsi" w:cs="Arial"/>
        </w:rPr>
        <w:t xml:space="preserve"> zal tijdens het intakegesprek en/of een proefwandeling beoordelen of de hond in de roedel opgenomen kan worden</w:t>
      </w:r>
      <w:r w:rsidR="002959A9" w:rsidRPr="00584CA1">
        <w:rPr>
          <w:rFonts w:asciiTheme="majorHAnsi" w:hAnsiTheme="majorHAnsi" w:cs="Arial"/>
        </w:rPr>
        <w:t xml:space="preserve"> indien gewenst.</w:t>
      </w:r>
    </w:p>
    <w:p w14:paraId="697FF6AA" w14:textId="77777777" w:rsidR="007270BB" w:rsidRPr="00584CA1" w:rsidRDefault="00D7379C" w:rsidP="007270BB">
      <w:pPr>
        <w:pStyle w:val="Geenafstand"/>
        <w:numPr>
          <w:ilvl w:val="0"/>
          <w:numId w:val="21"/>
        </w:numPr>
        <w:rPr>
          <w:rFonts w:asciiTheme="majorHAnsi" w:hAnsiTheme="majorHAnsi" w:cs="Arial"/>
        </w:rPr>
      </w:pPr>
      <w:r w:rsidRPr="00D7379C">
        <w:rPr>
          <w:rFonts w:asciiTheme="majorHAnsi" w:hAnsiTheme="majorHAnsi" w:cs="Arial"/>
        </w:rPr>
        <w:t xml:space="preserve">De hond kan vanaf een leeftijd van 6 maanden mee met de </w:t>
      </w:r>
      <w:r w:rsidR="0093149C" w:rsidRPr="00584CA1">
        <w:rPr>
          <w:rFonts w:asciiTheme="majorHAnsi" w:hAnsiTheme="majorHAnsi" w:cs="Arial"/>
        </w:rPr>
        <w:t>roedel</w:t>
      </w:r>
      <w:r w:rsidRPr="00D7379C">
        <w:rPr>
          <w:rFonts w:asciiTheme="majorHAnsi" w:hAnsiTheme="majorHAnsi" w:cs="Arial"/>
        </w:rPr>
        <w:t>. Eventueel eerder kan in overleg. Pups kunnen dan mee vanaf het moment dat het verantwoord is om een uur te lopen c.q. te rennen.</w:t>
      </w:r>
      <w:r w:rsidR="0093149C" w:rsidRPr="00584CA1">
        <w:rPr>
          <w:rFonts w:asciiTheme="majorHAnsi" w:hAnsiTheme="majorHAnsi" w:cs="Arial"/>
        </w:rPr>
        <w:t xml:space="preserve"> Individuele wandelingen kunnen sowieso.</w:t>
      </w:r>
    </w:p>
    <w:p w14:paraId="3A7D0B9C" w14:textId="77777777" w:rsidR="007270BB" w:rsidRPr="00584CA1" w:rsidRDefault="00D7379C" w:rsidP="007270BB">
      <w:pPr>
        <w:pStyle w:val="Geenafstand"/>
        <w:numPr>
          <w:ilvl w:val="0"/>
          <w:numId w:val="21"/>
        </w:numPr>
        <w:rPr>
          <w:rFonts w:asciiTheme="majorHAnsi" w:hAnsiTheme="majorHAnsi" w:cs="Arial"/>
        </w:rPr>
      </w:pPr>
      <w:r w:rsidRPr="00D7379C">
        <w:rPr>
          <w:rFonts w:asciiTheme="majorHAnsi" w:hAnsiTheme="majorHAnsi" w:cs="Arial"/>
        </w:rPr>
        <w:t>De hond dient sociaal te zijn naar mensen en soortgenoten.</w:t>
      </w:r>
    </w:p>
    <w:p w14:paraId="508BD3E0" w14:textId="77777777" w:rsidR="005F0D30" w:rsidRDefault="00D7379C" w:rsidP="007270BB">
      <w:pPr>
        <w:pStyle w:val="Geenafstand"/>
        <w:numPr>
          <w:ilvl w:val="0"/>
          <w:numId w:val="21"/>
        </w:numPr>
        <w:rPr>
          <w:rFonts w:asciiTheme="majorHAnsi" w:hAnsiTheme="majorHAnsi" w:cs="Arial"/>
        </w:rPr>
      </w:pPr>
      <w:r w:rsidRPr="00D7379C">
        <w:rPr>
          <w:rFonts w:asciiTheme="majorHAnsi" w:hAnsiTheme="majorHAnsi" w:cs="Arial"/>
        </w:rPr>
        <w:t xml:space="preserve">De hond kan redelijkerwijs </w:t>
      </w:r>
      <w:r w:rsidR="0093149C" w:rsidRPr="00584CA1">
        <w:rPr>
          <w:rFonts w:asciiTheme="majorHAnsi" w:hAnsiTheme="majorHAnsi" w:cs="Arial"/>
        </w:rPr>
        <w:t>luisteren.</w:t>
      </w:r>
      <w:r w:rsidR="005F0D30">
        <w:rPr>
          <w:rFonts w:asciiTheme="majorHAnsi" w:hAnsiTheme="majorHAnsi" w:cs="Arial"/>
        </w:rPr>
        <w:t xml:space="preserve"> </w:t>
      </w:r>
      <w:r w:rsidRPr="00584CA1">
        <w:rPr>
          <w:rFonts w:asciiTheme="majorHAnsi" w:hAnsiTheme="majorHAnsi" w:cs="Arial"/>
        </w:rPr>
        <w:t>M</w:t>
      </w:r>
      <w:r w:rsidR="0093149C" w:rsidRPr="00584CA1">
        <w:rPr>
          <w:rFonts w:asciiTheme="majorHAnsi" w:hAnsiTheme="majorHAnsi" w:cs="Arial"/>
        </w:rPr>
        <w:t>odderpootjes</w:t>
      </w:r>
      <w:r w:rsidRPr="00D7379C">
        <w:rPr>
          <w:rFonts w:asciiTheme="majorHAnsi" w:hAnsiTheme="majorHAnsi" w:cs="Arial"/>
        </w:rPr>
        <w:t xml:space="preserve"> heeft het recht om honden te weigeren</w:t>
      </w:r>
      <w:r w:rsidR="0093149C" w:rsidRPr="00584CA1">
        <w:rPr>
          <w:rFonts w:asciiTheme="majorHAnsi" w:hAnsiTheme="majorHAnsi" w:cs="Arial"/>
        </w:rPr>
        <w:t>.</w:t>
      </w:r>
    </w:p>
    <w:p w14:paraId="605DBB75" w14:textId="1D8B3F61" w:rsidR="00D7379C" w:rsidRPr="005F0D30" w:rsidRDefault="005F0D30" w:rsidP="005F0D30">
      <w:pPr>
        <w:pStyle w:val="Geenafstand"/>
        <w:numPr>
          <w:ilvl w:val="0"/>
          <w:numId w:val="21"/>
        </w:numPr>
        <w:rPr>
          <w:rFonts w:asciiTheme="majorHAnsi" w:hAnsiTheme="majorHAnsi" w:cs="Arial"/>
        </w:rPr>
      </w:pPr>
      <w:r w:rsidRPr="00584CA1">
        <w:rPr>
          <w:rFonts w:asciiTheme="majorHAnsi" w:hAnsiTheme="majorHAnsi" w:cs="Arial"/>
        </w:rPr>
        <w:t>De bijzonderheden van het dier moeten worden doorgegeven om ongelukken te voorkomen.</w:t>
      </w:r>
      <w:r w:rsidR="00D7379C" w:rsidRPr="005F0D30">
        <w:rPr>
          <w:rFonts w:asciiTheme="majorHAnsi" w:hAnsiTheme="majorHAnsi" w:cs="Arial"/>
        </w:rPr>
        <w:br/>
      </w:r>
    </w:p>
    <w:p w14:paraId="06ED6E58" w14:textId="77777777" w:rsidR="00D7379C" w:rsidRPr="00D7379C" w:rsidRDefault="00D7379C" w:rsidP="00D7379C">
      <w:pPr>
        <w:pStyle w:val="Geenafstand"/>
        <w:rPr>
          <w:rFonts w:asciiTheme="majorHAnsi" w:hAnsiTheme="majorHAnsi" w:cs="Arial"/>
          <w:b/>
          <w:bCs/>
        </w:rPr>
      </w:pPr>
      <w:r w:rsidRPr="00D7379C">
        <w:rPr>
          <w:rFonts w:asciiTheme="majorHAnsi" w:hAnsiTheme="majorHAnsi" w:cs="Arial"/>
          <w:b/>
          <w:bCs/>
        </w:rPr>
        <w:t>Artikel 2 Gezondheid</w:t>
      </w:r>
    </w:p>
    <w:p w14:paraId="5DAEDC97" w14:textId="1C20815C" w:rsidR="00D7379C" w:rsidRPr="00D7379C" w:rsidRDefault="00D7379C" w:rsidP="00D7379C">
      <w:pPr>
        <w:pStyle w:val="Geenafstand"/>
        <w:rPr>
          <w:rFonts w:asciiTheme="majorHAnsi" w:hAnsiTheme="majorHAnsi" w:cs="Arial"/>
        </w:rPr>
      </w:pPr>
    </w:p>
    <w:p w14:paraId="185176A8" w14:textId="637FED55" w:rsidR="00D7379C" w:rsidRPr="00D7379C" w:rsidRDefault="00D7379C" w:rsidP="007270BB">
      <w:pPr>
        <w:pStyle w:val="Geenafstand"/>
        <w:numPr>
          <w:ilvl w:val="0"/>
          <w:numId w:val="20"/>
        </w:numPr>
        <w:rPr>
          <w:rFonts w:asciiTheme="majorHAnsi" w:hAnsiTheme="majorHAnsi" w:cs="Arial"/>
        </w:rPr>
      </w:pPr>
      <w:r w:rsidRPr="00D7379C">
        <w:rPr>
          <w:rFonts w:asciiTheme="majorHAnsi" w:hAnsiTheme="majorHAnsi" w:cs="Arial"/>
        </w:rPr>
        <w:t>De eigenaar zorgt ervoor dat de hond de jaarlijkse cocktailenting evenals de enting tegen kennelhoest krijgt. De eigenaar dient een entingsbewijs te kunnen tonen wanneer hiernaar wordt gevraagd.</w:t>
      </w:r>
    </w:p>
    <w:p w14:paraId="0841D0CB" w14:textId="0E33EA35" w:rsidR="00D7379C" w:rsidRPr="00D7379C" w:rsidRDefault="00D7379C" w:rsidP="007270BB">
      <w:pPr>
        <w:pStyle w:val="Geenafstand"/>
        <w:numPr>
          <w:ilvl w:val="0"/>
          <w:numId w:val="20"/>
        </w:numPr>
        <w:rPr>
          <w:rFonts w:asciiTheme="majorHAnsi" w:hAnsiTheme="majorHAnsi" w:cs="Arial"/>
        </w:rPr>
      </w:pPr>
      <w:r w:rsidRPr="00D7379C">
        <w:rPr>
          <w:rFonts w:asciiTheme="majorHAnsi" w:hAnsiTheme="majorHAnsi" w:cs="Arial"/>
        </w:rPr>
        <w:t>De eigenaar zorgt, het hele jaar door, voor een preventieve behandeling tegen vlooien en wormen.</w:t>
      </w:r>
    </w:p>
    <w:p w14:paraId="5FF3B357" w14:textId="096C0CF2" w:rsidR="00D7379C" w:rsidRPr="00D7379C" w:rsidRDefault="00D7379C" w:rsidP="007270BB">
      <w:pPr>
        <w:pStyle w:val="Geenafstand"/>
        <w:numPr>
          <w:ilvl w:val="0"/>
          <w:numId w:val="20"/>
        </w:numPr>
        <w:rPr>
          <w:rFonts w:asciiTheme="majorHAnsi" w:hAnsiTheme="majorHAnsi" w:cs="Arial"/>
        </w:rPr>
      </w:pPr>
      <w:r w:rsidRPr="00D7379C">
        <w:rPr>
          <w:rFonts w:asciiTheme="majorHAnsi" w:hAnsiTheme="majorHAnsi" w:cs="Arial"/>
        </w:rPr>
        <w:t>Loopse teven kunnen gedurende een periode van 3 weken niet mee met de uitlaatservice, of langer indien de loopsheid nog aanhoudt. In overleg kunt u gebruik maken van een individuele wandeling. Het individueel uitlaten heeft een eigen tarief.</w:t>
      </w:r>
    </w:p>
    <w:p w14:paraId="23340845" w14:textId="5D839931" w:rsidR="00D7379C" w:rsidRPr="00D7379C" w:rsidRDefault="00D7379C" w:rsidP="007270BB">
      <w:pPr>
        <w:pStyle w:val="Geenafstand"/>
        <w:numPr>
          <w:ilvl w:val="0"/>
          <w:numId w:val="20"/>
        </w:numPr>
        <w:rPr>
          <w:rFonts w:asciiTheme="majorHAnsi" w:hAnsiTheme="majorHAnsi" w:cs="Arial"/>
        </w:rPr>
      </w:pPr>
      <w:r w:rsidRPr="00D7379C">
        <w:rPr>
          <w:rFonts w:asciiTheme="majorHAnsi" w:hAnsiTheme="majorHAnsi" w:cs="Arial"/>
        </w:rPr>
        <w:t xml:space="preserve">Bij ziekte, fysieke beperkingen of loopsheid van de hond, stelt de eigenaar </w:t>
      </w:r>
      <w:r w:rsidRPr="00584CA1">
        <w:rPr>
          <w:rFonts w:asciiTheme="majorHAnsi" w:hAnsiTheme="majorHAnsi" w:cs="Arial"/>
        </w:rPr>
        <w:t>M</w:t>
      </w:r>
      <w:r w:rsidR="00241454" w:rsidRPr="00584CA1">
        <w:rPr>
          <w:rFonts w:asciiTheme="majorHAnsi" w:hAnsiTheme="majorHAnsi" w:cs="Arial"/>
        </w:rPr>
        <w:t>odderpootjes</w:t>
      </w:r>
      <w:r w:rsidRPr="00D7379C">
        <w:rPr>
          <w:rFonts w:asciiTheme="majorHAnsi" w:hAnsiTheme="majorHAnsi" w:cs="Arial"/>
        </w:rPr>
        <w:t xml:space="preserve"> zo spoedig mogelijk op de hoogte vóór de afgesproken wandeling.</w:t>
      </w:r>
      <w:r w:rsidR="007270BB" w:rsidRPr="00584CA1">
        <w:rPr>
          <w:rFonts w:asciiTheme="majorHAnsi" w:hAnsiTheme="majorHAnsi" w:cs="Arial"/>
        </w:rPr>
        <w:t xml:space="preserve"> Afzeggen moet minimaal 24 uur voor de wandeling.</w:t>
      </w:r>
    </w:p>
    <w:p w14:paraId="1E2DF59E" w14:textId="112BAC8C" w:rsidR="00D7379C" w:rsidRPr="00D7379C" w:rsidRDefault="00D7379C" w:rsidP="007270BB">
      <w:pPr>
        <w:pStyle w:val="Geenafstand"/>
        <w:numPr>
          <w:ilvl w:val="0"/>
          <w:numId w:val="20"/>
        </w:numPr>
        <w:rPr>
          <w:rFonts w:asciiTheme="majorHAnsi" w:hAnsiTheme="majorHAnsi" w:cs="Arial"/>
        </w:rPr>
      </w:pPr>
      <w:r w:rsidRPr="00584CA1">
        <w:rPr>
          <w:rFonts w:asciiTheme="majorHAnsi" w:hAnsiTheme="majorHAnsi" w:cs="Arial"/>
        </w:rPr>
        <w:t>M</w:t>
      </w:r>
      <w:r w:rsidR="0093149C" w:rsidRPr="00584CA1">
        <w:rPr>
          <w:rFonts w:asciiTheme="majorHAnsi" w:hAnsiTheme="majorHAnsi" w:cs="Arial"/>
        </w:rPr>
        <w:t>odderpootjes</w:t>
      </w:r>
      <w:r w:rsidRPr="00D7379C">
        <w:rPr>
          <w:rFonts w:asciiTheme="majorHAnsi" w:hAnsiTheme="majorHAnsi" w:cs="Arial"/>
        </w:rPr>
        <w:t xml:space="preserve"> mag ervoor kiezen, indien er geconstateerd wordt dat de hond een besmettelijke ziekte heeft, de hond gedurende deze periode niet mee te nemen ter bescherming van de roedel.</w:t>
      </w:r>
    </w:p>
    <w:p w14:paraId="64346ADD" w14:textId="0697B294" w:rsidR="00D7379C" w:rsidRPr="00D7379C" w:rsidRDefault="00D7379C" w:rsidP="007270BB">
      <w:pPr>
        <w:pStyle w:val="Geenafstand"/>
        <w:numPr>
          <w:ilvl w:val="0"/>
          <w:numId w:val="20"/>
        </w:numPr>
        <w:rPr>
          <w:rFonts w:asciiTheme="majorHAnsi" w:hAnsiTheme="majorHAnsi" w:cs="Arial"/>
        </w:rPr>
      </w:pPr>
      <w:r w:rsidRPr="00584CA1">
        <w:rPr>
          <w:rFonts w:asciiTheme="majorHAnsi" w:hAnsiTheme="majorHAnsi" w:cs="Arial"/>
        </w:rPr>
        <w:t>M</w:t>
      </w:r>
      <w:r w:rsidR="0093149C" w:rsidRPr="00584CA1">
        <w:rPr>
          <w:rFonts w:asciiTheme="majorHAnsi" w:hAnsiTheme="majorHAnsi" w:cs="Arial"/>
        </w:rPr>
        <w:t>odderpootjes</w:t>
      </w:r>
      <w:r w:rsidRPr="00D7379C">
        <w:rPr>
          <w:rFonts w:asciiTheme="majorHAnsi" w:hAnsiTheme="majorHAnsi" w:cs="Arial"/>
        </w:rPr>
        <w:t xml:space="preserve"> zal zo veel mogelijk voorzorgsmaatregelen nemen tegen besmettelijke ziekten.</w:t>
      </w:r>
    </w:p>
    <w:p w14:paraId="6F0FBD4E" w14:textId="4F525A57" w:rsidR="00D7379C" w:rsidRPr="00D7379C" w:rsidRDefault="00D7379C" w:rsidP="007270BB">
      <w:pPr>
        <w:pStyle w:val="Geenafstand"/>
        <w:numPr>
          <w:ilvl w:val="0"/>
          <w:numId w:val="20"/>
        </w:numPr>
        <w:rPr>
          <w:rFonts w:asciiTheme="majorHAnsi" w:hAnsiTheme="majorHAnsi" w:cs="Arial"/>
        </w:rPr>
      </w:pPr>
      <w:r w:rsidRPr="00D7379C">
        <w:rPr>
          <w:rFonts w:asciiTheme="majorHAnsi" w:hAnsiTheme="majorHAnsi" w:cs="Arial"/>
        </w:rPr>
        <w:t xml:space="preserve">De eigenaar machtigt </w:t>
      </w:r>
      <w:r w:rsidRPr="00584CA1">
        <w:rPr>
          <w:rFonts w:asciiTheme="majorHAnsi" w:hAnsiTheme="majorHAnsi" w:cs="Arial"/>
        </w:rPr>
        <w:t>M</w:t>
      </w:r>
      <w:r w:rsidR="00241454" w:rsidRPr="00584CA1">
        <w:rPr>
          <w:rFonts w:asciiTheme="majorHAnsi" w:hAnsiTheme="majorHAnsi" w:cs="Arial"/>
        </w:rPr>
        <w:t>odderpootjes</w:t>
      </w:r>
      <w:r w:rsidRPr="00D7379C">
        <w:rPr>
          <w:rFonts w:asciiTheme="majorHAnsi" w:hAnsiTheme="majorHAnsi" w:cs="Arial"/>
        </w:rPr>
        <w:t xml:space="preserve"> om in geval van ongeval, ernstig letsel of ziekte van de hond de dierenarts in te schakelen. De kosten zijn voor rekening van de eigenaar. Uiteraard wordt de eigenaar altijd zo spoedig mogelijk ingelicht.</w:t>
      </w:r>
      <w:r w:rsidRPr="00D7379C">
        <w:rPr>
          <w:rFonts w:asciiTheme="majorHAnsi" w:hAnsiTheme="majorHAnsi" w:cs="Arial"/>
        </w:rPr>
        <w:br/>
      </w:r>
    </w:p>
    <w:p w14:paraId="6FEA6E3A" w14:textId="03D0D96B" w:rsidR="00D7379C" w:rsidRPr="00584CA1" w:rsidRDefault="00D7379C" w:rsidP="00D7379C">
      <w:pPr>
        <w:pStyle w:val="Geenafstand"/>
        <w:rPr>
          <w:rFonts w:asciiTheme="majorHAnsi" w:hAnsiTheme="majorHAnsi" w:cs="Arial"/>
          <w:b/>
          <w:bCs/>
        </w:rPr>
      </w:pPr>
      <w:r w:rsidRPr="00D7379C">
        <w:rPr>
          <w:rFonts w:asciiTheme="majorHAnsi" w:hAnsiTheme="majorHAnsi" w:cs="Arial"/>
          <w:b/>
          <w:bCs/>
        </w:rPr>
        <w:t>Artikel 3 Aansprakelijkheid</w:t>
      </w:r>
    </w:p>
    <w:p w14:paraId="50D53BA8" w14:textId="77777777" w:rsidR="007270BB" w:rsidRPr="00D7379C" w:rsidRDefault="007270BB" w:rsidP="00D7379C">
      <w:pPr>
        <w:pStyle w:val="Geenafstand"/>
        <w:rPr>
          <w:rFonts w:asciiTheme="majorHAnsi" w:hAnsiTheme="majorHAnsi" w:cs="Arial"/>
          <w:b/>
          <w:bCs/>
        </w:rPr>
      </w:pPr>
    </w:p>
    <w:p w14:paraId="0F938988" w14:textId="37987F77" w:rsidR="00D7379C" w:rsidRPr="00D7379C" w:rsidRDefault="00D7379C" w:rsidP="007270BB">
      <w:pPr>
        <w:pStyle w:val="Geenafstand"/>
        <w:numPr>
          <w:ilvl w:val="0"/>
          <w:numId w:val="19"/>
        </w:numPr>
        <w:rPr>
          <w:rFonts w:asciiTheme="majorHAnsi" w:hAnsiTheme="majorHAnsi" w:cs="Arial"/>
        </w:rPr>
      </w:pPr>
      <w:r w:rsidRPr="00D7379C">
        <w:rPr>
          <w:rFonts w:asciiTheme="majorHAnsi" w:hAnsiTheme="majorHAnsi" w:cs="Arial"/>
        </w:rPr>
        <w:t>De eigenaar van de hond is verplicht een geldige AVP verzekering (vroeger WA verzekering) te hebben waarin de hond opgenomen is op de polis. Volgens de wet is iedere baas aansprakelijk voor zijn eigen hond, dit geldt ook wanneer uw hond dus mee gaat met de uitlaatservice.</w:t>
      </w:r>
    </w:p>
    <w:p w14:paraId="2A0FCD98" w14:textId="45E355FF" w:rsidR="00D7379C" w:rsidRPr="00D7379C" w:rsidRDefault="00D7379C" w:rsidP="007270BB">
      <w:pPr>
        <w:pStyle w:val="Geenafstand"/>
        <w:numPr>
          <w:ilvl w:val="0"/>
          <w:numId w:val="19"/>
        </w:numPr>
        <w:rPr>
          <w:rFonts w:asciiTheme="majorHAnsi" w:hAnsiTheme="majorHAnsi" w:cs="Arial"/>
        </w:rPr>
      </w:pPr>
      <w:r w:rsidRPr="00D7379C">
        <w:rPr>
          <w:rFonts w:asciiTheme="majorHAnsi" w:hAnsiTheme="majorHAnsi" w:cs="Arial"/>
        </w:rPr>
        <w:t xml:space="preserve">De eigenaar is aansprakelijk voor alle schade die veroorzaakt wordt door de hond, tenzij er een duidelijk causaal verband is, verwijtbaar aan </w:t>
      </w:r>
      <w:r w:rsidRPr="00584CA1">
        <w:rPr>
          <w:rFonts w:asciiTheme="majorHAnsi" w:hAnsiTheme="majorHAnsi" w:cs="Arial"/>
        </w:rPr>
        <w:t>M</w:t>
      </w:r>
      <w:r w:rsidR="007270BB" w:rsidRPr="00584CA1">
        <w:rPr>
          <w:rFonts w:asciiTheme="majorHAnsi" w:hAnsiTheme="majorHAnsi" w:cs="Arial"/>
        </w:rPr>
        <w:t>odderpootjes</w:t>
      </w:r>
      <w:r w:rsidRPr="00D7379C">
        <w:rPr>
          <w:rFonts w:asciiTheme="majorHAnsi" w:hAnsiTheme="majorHAnsi" w:cs="Arial"/>
        </w:rPr>
        <w:t>. Uiteraard wordt er alles aan gedaan om dit te voorkomen.</w:t>
      </w:r>
    </w:p>
    <w:p w14:paraId="3B4F19FC" w14:textId="35949A96" w:rsidR="00D7379C" w:rsidRPr="00D7379C" w:rsidRDefault="00D7379C" w:rsidP="007270BB">
      <w:pPr>
        <w:pStyle w:val="Geenafstand"/>
        <w:numPr>
          <w:ilvl w:val="0"/>
          <w:numId w:val="19"/>
        </w:numPr>
        <w:rPr>
          <w:rFonts w:asciiTheme="majorHAnsi" w:hAnsiTheme="majorHAnsi" w:cs="Arial"/>
        </w:rPr>
      </w:pPr>
      <w:r w:rsidRPr="00D7379C">
        <w:rPr>
          <w:rFonts w:asciiTheme="majorHAnsi" w:hAnsiTheme="majorHAnsi" w:cs="Arial"/>
        </w:rPr>
        <w:t>Eventuele kosten aan derden kunnen worden verhaald op de eigenaar.</w:t>
      </w:r>
    </w:p>
    <w:p w14:paraId="64A4A340" w14:textId="01159A9E" w:rsidR="00D7379C" w:rsidRPr="00D7379C" w:rsidRDefault="00D7379C" w:rsidP="007270BB">
      <w:pPr>
        <w:pStyle w:val="Geenafstand"/>
        <w:numPr>
          <w:ilvl w:val="0"/>
          <w:numId w:val="19"/>
        </w:numPr>
        <w:rPr>
          <w:rFonts w:asciiTheme="majorHAnsi" w:hAnsiTheme="majorHAnsi" w:cs="Arial"/>
        </w:rPr>
      </w:pPr>
      <w:r w:rsidRPr="00D7379C">
        <w:rPr>
          <w:rFonts w:asciiTheme="majorHAnsi" w:hAnsiTheme="majorHAnsi" w:cs="Arial"/>
        </w:rPr>
        <w:t>Indien niet duidelijk is, welke hond(en) de veroorzaker schade is, worden de kosten tussen de eigenaren van de honden verdeeld. Mits er een gevecht heeft plaats gevonden, dan moeten de kosten worden betaald door de eigenaar van de hond die het gevecht is begonnen. Mocht er niet duidelijk zijn welke hond het gevecht is begonnen, dan worden de dierenartskosten verdeeld over de eigenaren van de betrokken honden. Een bedrij</w:t>
      </w:r>
      <w:r w:rsidR="007270BB" w:rsidRPr="00584CA1">
        <w:rPr>
          <w:rFonts w:asciiTheme="majorHAnsi" w:hAnsiTheme="majorHAnsi" w:cs="Arial"/>
        </w:rPr>
        <w:t>fs</w:t>
      </w:r>
      <w:r w:rsidRPr="00D7379C">
        <w:rPr>
          <w:rFonts w:asciiTheme="majorHAnsi" w:hAnsiTheme="majorHAnsi" w:cs="Arial"/>
        </w:rPr>
        <w:t>aansprakelijkheidsverzekering welke ik voor mijn bedrijf heb afgesloten dekt dergelijke risico’s namelijk niet.</w:t>
      </w:r>
    </w:p>
    <w:p w14:paraId="1B17ABC3" w14:textId="3CB8943D" w:rsidR="00D7379C" w:rsidRPr="00D7379C" w:rsidRDefault="00D7379C" w:rsidP="007270BB">
      <w:pPr>
        <w:pStyle w:val="Geenafstand"/>
        <w:numPr>
          <w:ilvl w:val="0"/>
          <w:numId w:val="19"/>
        </w:numPr>
        <w:rPr>
          <w:rFonts w:asciiTheme="majorHAnsi" w:hAnsiTheme="majorHAnsi" w:cs="Arial"/>
        </w:rPr>
      </w:pPr>
      <w:r w:rsidRPr="00584CA1">
        <w:rPr>
          <w:rFonts w:asciiTheme="majorHAnsi" w:hAnsiTheme="majorHAnsi" w:cs="Arial"/>
        </w:rPr>
        <w:lastRenderedPageBreak/>
        <w:t>M</w:t>
      </w:r>
      <w:r w:rsidR="007270BB" w:rsidRPr="00584CA1">
        <w:rPr>
          <w:rFonts w:asciiTheme="majorHAnsi" w:hAnsiTheme="majorHAnsi" w:cs="Arial"/>
        </w:rPr>
        <w:t>odderpootjes</w:t>
      </w:r>
      <w:r w:rsidRPr="00D7379C">
        <w:rPr>
          <w:rFonts w:asciiTheme="majorHAnsi" w:hAnsiTheme="majorHAnsi" w:cs="Arial"/>
        </w:rPr>
        <w:t xml:space="preserve"> is niet aansprakelijk voor eventuele verwonding, ziektes, besmettingen, infecties, kreupelheid of enig ander letsel of schade die uw hond/huisdier oploopt. Eventuele dierenartskosten zijn ten alle tijden voor de eigenaar van de hond/huisdier.</w:t>
      </w:r>
    </w:p>
    <w:p w14:paraId="762525B0" w14:textId="5F79F780" w:rsidR="00D7379C" w:rsidRPr="00D7379C" w:rsidRDefault="00D7379C" w:rsidP="007270BB">
      <w:pPr>
        <w:pStyle w:val="Geenafstand"/>
        <w:numPr>
          <w:ilvl w:val="0"/>
          <w:numId w:val="19"/>
        </w:numPr>
        <w:rPr>
          <w:rFonts w:asciiTheme="majorHAnsi" w:hAnsiTheme="majorHAnsi" w:cs="Arial"/>
        </w:rPr>
      </w:pPr>
      <w:r w:rsidRPr="00584CA1">
        <w:rPr>
          <w:rFonts w:asciiTheme="majorHAnsi" w:hAnsiTheme="majorHAnsi" w:cs="Arial"/>
        </w:rPr>
        <w:t>M</w:t>
      </w:r>
      <w:r w:rsidR="007270BB" w:rsidRPr="00584CA1">
        <w:rPr>
          <w:rFonts w:asciiTheme="majorHAnsi" w:hAnsiTheme="majorHAnsi" w:cs="Arial"/>
        </w:rPr>
        <w:t>odderpootjes</w:t>
      </w:r>
      <w:r w:rsidRPr="00D7379C">
        <w:rPr>
          <w:rFonts w:asciiTheme="majorHAnsi" w:hAnsiTheme="majorHAnsi" w:cs="Arial"/>
        </w:rPr>
        <w:t xml:space="preserve"> is niet verantwoordelijk voor het weglopen van de hond. Mocht het onverhoopt toch voorkomen dat een hond zijn eigen weg kiest, dan zal alles in het werk worden gesteld de hond terug te vinden.</w:t>
      </w:r>
    </w:p>
    <w:p w14:paraId="0A23C694" w14:textId="0D55D142" w:rsidR="00D7379C" w:rsidRPr="00D7379C" w:rsidRDefault="00D7379C" w:rsidP="007270BB">
      <w:pPr>
        <w:pStyle w:val="Geenafstand"/>
        <w:numPr>
          <w:ilvl w:val="0"/>
          <w:numId w:val="19"/>
        </w:numPr>
        <w:rPr>
          <w:rFonts w:asciiTheme="majorHAnsi" w:hAnsiTheme="majorHAnsi" w:cs="Arial"/>
        </w:rPr>
      </w:pPr>
      <w:r w:rsidRPr="00584CA1">
        <w:rPr>
          <w:rFonts w:asciiTheme="majorHAnsi" w:hAnsiTheme="majorHAnsi" w:cs="Arial"/>
        </w:rPr>
        <w:t>M</w:t>
      </w:r>
      <w:r w:rsidR="007270BB" w:rsidRPr="00584CA1">
        <w:rPr>
          <w:rFonts w:asciiTheme="majorHAnsi" w:hAnsiTheme="majorHAnsi" w:cs="Arial"/>
        </w:rPr>
        <w:t>odderpootjes</w:t>
      </w:r>
      <w:r w:rsidRPr="00D7379C">
        <w:rPr>
          <w:rFonts w:asciiTheme="majorHAnsi" w:hAnsiTheme="majorHAnsi" w:cs="Arial"/>
        </w:rPr>
        <w:t xml:space="preserve"> heeft de plicht zorgvuldig om te gaan met eigendommen van de eigenaar. Echter is zij niet aansprakelijk voor inbraak, diefstal of schade (aan spullen) in, aan en rond de woning waar de hond wordt opgehaald en thuis gebracht.</w:t>
      </w:r>
    </w:p>
    <w:p w14:paraId="1985D623" w14:textId="10E38B91" w:rsidR="00D7379C" w:rsidRPr="00D7379C" w:rsidRDefault="00D7379C" w:rsidP="007270BB">
      <w:pPr>
        <w:pStyle w:val="Geenafstand"/>
        <w:numPr>
          <w:ilvl w:val="0"/>
          <w:numId w:val="19"/>
        </w:numPr>
        <w:rPr>
          <w:rFonts w:asciiTheme="majorHAnsi" w:hAnsiTheme="majorHAnsi" w:cs="Arial"/>
        </w:rPr>
      </w:pPr>
      <w:r w:rsidRPr="00584CA1">
        <w:rPr>
          <w:rFonts w:asciiTheme="majorHAnsi" w:hAnsiTheme="majorHAnsi" w:cs="Arial"/>
        </w:rPr>
        <w:t>M</w:t>
      </w:r>
      <w:r w:rsidR="007270BB" w:rsidRPr="00584CA1">
        <w:rPr>
          <w:rFonts w:asciiTheme="majorHAnsi" w:hAnsiTheme="majorHAnsi" w:cs="Arial"/>
        </w:rPr>
        <w:t>odderpootjes</w:t>
      </w:r>
      <w:r w:rsidRPr="00D7379C">
        <w:rPr>
          <w:rFonts w:asciiTheme="majorHAnsi" w:hAnsiTheme="majorHAnsi" w:cs="Arial"/>
        </w:rPr>
        <w:t xml:space="preserve"> is alleen aansprakelijk voor schade indien aantoonbaar gemaakt kan worden, dat het ontstaan van deze schade te wijten is aan misbruik van de aan haar ter beschikking gestelde sleutel of nalatigheid van </w:t>
      </w:r>
      <w:r w:rsidRPr="00584CA1">
        <w:rPr>
          <w:rFonts w:asciiTheme="majorHAnsi" w:hAnsiTheme="majorHAnsi" w:cs="Arial"/>
        </w:rPr>
        <w:t>M</w:t>
      </w:r>
      <w:r w:rsidR="007270BB" w:rsidRPr="00584CA1">
        <w:rPr>
          <w:rFonts w:asciiTheme="majorHAnsi" w:hAnsiTheme="majorHAnsi" w:cs="Arial"/>
        </w:rPr>
        <w:t>odderpootjes</w:t>
      </w:r>
      <w:r w:rsidRPr="00D7379C">
        <w:rPr>
          <w:rFonts w:asciiTheme="majorHAnsi" w:hAnsiTheme="majorHAnsi" w:cs="Arial"/>
        </w:rPr>
        <w:t>.</w:t>
      </w:r>
    </w:p>
    <w:p w14:paraId="0581D844" w14:textId="3238BEB4" w:rsidR="00D7379C" w:rsidRPr="00D7379C" w:rsidRDefault="00D7379C" w:rsidP="00E2057E">
      <w:pPr>
        <w:pStyle w:val="Geenafstand"/>
        <w:numPr>
          <w:ilvl w:val="0"/>
          <w:numId w:val="19"/>
        </w:numPr>
        <w:rPr>
          <w:rFonts w:asciiTheme="majorHAnsi" w:hAnsiTheme="majorHAnsi" w:cs="Arial"/>
        </w:rPr>
      </w:pPr>
      <w:r w:rsidRPr="00584CA1">
        <w:rPr>
          <w:rFonts w:asciiTheme="majorHAnsi" w:hAnsiTheme="majorHAnsi" w:cs="Arial"/>
        </w:rPr>
        <w:t>M</w:t>
      </w:r>
      <w:r w:rsidR="007270BB" w:rsidRPr="00584CA1">
        <w:rPr>
          <w:rFonts w:asciiTheme="majorHAnsi" w:hAnsiTheme="majorHAnsi" w:cs="Arial"/>
        </w:rPr>
        <w:t>odderpootjes</w:t>
      </w:r>
      <w:r w:rsidRPr="00D7379C">
        <w:rPr>
          <w:rFonts w:asciiTheme="majorHAnsi" w:hAnsiTheme="majorHAnsi" w:cs="Arial"/>
        </w:rPr>
        <w:t xml:space="preserve"> is niet aansprakelijk voor schade (aan spullen) in, aan en rond de woning door de natte of vieze hond. </w:t>
      </w:r>
      <w:r w:rsidR="007270BB" w:rsidRPr="00584CA1">
        <w:rPr>
          <w:rFonts w:asciiTheme="majorHAnsi" w:hAnsiTheme="majorHAnsi" w:cs="Arial"/>
        </w:rPr>
        <w:t>Modderpootjes</w:t>
      </w:r>
      <w:r w:rsidRPr="00D7379C">
        <w:rPr>
          <w:rFonts w:asciiTheme="majorHAnsi" w:hAnsiTheme="majorHAnsi" w:cs="Arial"/>
        </w:rPr>
        <w:t xml:space="preserve"> zal de hond </w:t>
      </w:r>
      <w:r w:rsidR="007270BB" w:rsidRPr="00584CA1">
        <w:rPr>
          <w:rFonts w:asciiTheme="majorHAnsi" w:hAnsiTheme="majorHAnsi" w:cs="Arial"/>
        </w:rPr>
        <w:t>zo droog mogelijk</w:t>
      </w:r>
      <w:r w:rsidRPr="00D7379C">
        <w:rPr>
          <w:rFonts w:asciiTheme="majorHAnsi" w:hAnsiTheme="majorHAnsi" w:cs="Arial"/>
        </w:rPr>
        <w:t xml:space="preserve"> in de woning achterlaten.</w:t>
      </w:r>
      <w:r w:rsidRPr="00D7379C">
        <w:rPr>
          <w:rFonts w:asciiTheme="majorHAnsi" w:hAnsiTheme="majorHAnsi" w:cs="Arial"/>
        </w:rPr>
        <w:br/>
      </w:r>
    </w:p>
    <w:p w14:paraId="30F1B383" w14:textId="70271716" w:rsidR="00D7379C" w:rsidRPr="00584CA1" w:rsidRDefault="00D7379C" w:rsidP="00D7379C">
      <w:pPr>
        <w:pStyle w:val="Geenafstand"/>
        <w:rPr>
          <w:rFonts w:asciiTheme="majorHAnsi" w:hAnsiTheme="majorHAnsi" w:cs="Arial"/>
          <w:b/>
          <w:bCs/>
        </w:rPr>
      </w:pPr>
      <w:r w:rsidRPr="00D7379C">
        <w:rPr>
          <w:rFonts w:asciiTheme="majorHAnsi" w:hAnsiTheme="majorHAnsi" w:cs="Arial"/>
          <w:b/>
          <w:bCs/>
        </w:rPr>
        <w:t xml:space="preserve">Artikel 4 </w:t>
      </w:r>
      <w:r w:rsidR="00457369">
        <w:rPr>
          <w:rFonts w:asciiTheme="majorHAnsi" w:hAnsiTheme="majorHAnsi" w:cs="Arial"/>
          <w:b/>
          <w:bCs/>
        </w:rPr>
        <w:t>Rittenkaart</w:t>
      </w:r>
    </w:p>
    <w:p w14:paraId="3A326FBA" w14:textId="77777777" w:rsidR="000A4B0D" w:rsidRPr="00D7379C" w:rsidRDefault="000A4B0D" w:rsidP="00D7379C">
      <w:pPr>
        <w:pStyle w:val="Geenafstand"/>
        <w:rPr>
          <w:rFonts w:asciiTheme="majorHAnsi" w:hAnsiTheme="majorHAnsi" w:cs="Arial"/>
          <w:b/>
          <w:bCs/>
        </w:rPr>
      </w:pPr>
    </w:p>
    <w:p w14:paraId="4380746B" w14:textId="6AC6AB05" w:rsidR="00D7379C" w:rsidRPr="00D7379C" w:rsidRDefault="00D7379C" w:rsidP="000A4B0D">
      <w:pPr>
        <w:pStyle w:val="Geenafstand"/>
        <w:numPr>
          <w:ilvl w:val="0"/>
          <w:numId w:val="22"/>
        </w:numPr>
        <w:rPr>
          <w:rFonts w:asciiTheme="majorHAnsi" w:hAnsiTheme="majorHAnsi" w:cs="Arial"/>
        </w:rPr>
      </w:pPr>
      <w:r w:rsidRPr="00D7379C">
        <w:rPr>
          <w:rFonts w:asciiTheme="majorHAnsi" w:hAnsiTheme="majorHAnsi" w:cs="Arial"/>
        </w:rPr>
        <w:t xml:space="preserve">Betalingen van </w:t>
      </w:r>
      <w:r w:rsidR="00457369">
        <w:rPr>
          <w:rFonts w:asciiTheme="majorHAnsi" w:hAnsiTheme="majorHAnsi" w:cs="Arial"/>
        </w:rPr>
        <w:t>rittenkaart</w:t>
      </w:r>
      <w:r w:rsidRPr="00D7379C">
        <w:rPr>
          <w:rFonts w:asciiTheme="majorHAnsi" w:hAnsiTheme="majorHAnsi" w:cs="Arial"/>
        </w:rPr>
        <w:t>en en individuele wandelingen dienen vooraf te geschieden.</w:t>
      </w:r>
    </w:p>
    <w:p w14:paraId="31FEFFD1" w14:textId="26C9720A" w:rsidR="00D7379C" w:rsidRPr="00D7379C" w:rsidRDefault="00D7379C" w:rsidP="000A4B0D">
      <w:pPr>
        <w:pStyle w:val="Geenafstand"/>
        <w:numPr>
          <w:ilvl w:val="0"/>
          <w:numId w:val="22"/>
        </w:numPr>
        <w:rPr>
          <w:rFonts w:asciiTheme="majorHAnsi" w:hAnsiTheme="majorHAnsi" w:cs="Arial"/>
        </w:rPr>
      </w:pPr>
      <w:r w:rsidRPr="00D7379C">
        <w:rPr>
          <w:rFonts w:asciiTheme="majorHAnsi" w:hAnsiTheme="majorHAnsi" w:cs="Arial"/>
        </w:rPr>
        <w:t xml:space="preserve">De kosten worden bij voorkeur overgemaakt door middel van een betaalverzoek. Indien gewenst kan het bedrag ook overgemaakt worden naar de rekening van </w:t>
      </w:r>
      <w:r w:rsidRPr="00584CA1">
        <w:rPr>
          <w:rFonts w:asciiTheme="majorHAnsi" w:hAnsiTheme="majorHAnsi" w:cs="Arial"/>
        </w:rPr>
        <w:t>M</w:t>
      </w:r>
      <w:r w:rsidR="000A4B0D" w:rsidRPr="00584CA1">
        <w:rPr>
          <w:rFonts w:asciiTheme="majorHAnsi" w:hAnsiTheme="majorHAnsi" w:cs="Arial"/>
        </w:rPr>
        <w:t>odderpootjes</w:t>
      </w:r>
      <w:r w:rsidRPr="00D7379C">
        <w:rPr>
          <w:rFonts w:asciiTheme="majorHAnsi" w:hAnsiTheme="majorHAnsi" w:cs="Arial"/>
        </w:rPr>
        <w:t xml:space="preserve"> t.n.v. </w:t>
      </w:r>
      <w:r w:rsidR="000A4B0D" w:rsidRPr="00584CA1">
        <w:rPr>
          <w:rFonts w:asciiTheme="majorHAnsi" w:hAnsiTheme="majorHAnsi" w:cs="Arial"/>
        </w:rPr>
        <w:t>Modderpootjes</w:t>
      </w:r>
      <w:r w:rsidRPr="00D7379C">
        <w:rPr>
          <w:rFonts w:asciiTheme="majorHAnsi" w:hAnsiTheme="majorHAnsi" w:cs="Arial"/>
        </w:rPr>
        <w:t>, onder vermelding van de naam van de hond en</w:t>
      </w:r>
      <w:r w:rsidR="000A4B0D" w:rsidRPr="00584CA1">
        <w:rPr>
          <w:rFonts w:asciiTheme="majorHAnsi" w:hAnsiTheme="majorHAnsi" w:cs="Arial"/>
        </w:rPr>
        <w:t xml:space="preserve"> evt.</w:t>
      </w:r>
      <w:r w:rsidRPr="00D7379C">
        <w:rPr>
          <w:rFonts w:asciiTheme="majorHAnsi" w:hAnsiTheme="majorHAnsi" w:cs="Arial"/>
        </w:rPr>
        <w:t xml:space="preserve"> factuurnummer. Contante betaling is </w:t>
      </w:r>
      <w:r w:rsidR="000A4B0D" w:rsidRPr="00584CA1">
        <w:rPr>
          <w:rFonts w:asciiTheme="majorHAnsi" w:hAnsiTheme="majorHAnsi" w:cs="Arial"/>
        </w:rPr>
        <w:t>ook</w:t>
      </w:r>
      <w:r w:rsidRPr="00D7379C">
        <w:rPr>
          <w:rFonts w:asciiTheme="majorHAnsi" w:hAnsiTheme="majorHAnsi" w:cs="Arial"/>
        </w:rPr>
        <w:t xml:space="preserve"> mogelijk.</w:t>
      </w:r>
    </w:p>
    <w:p w14:paraId="1EA8D1B0" w14:textId="0BC86E31" w:rsidR="00D7379C" w:rsidRPr="00D7379C" w:rsidRDefault="00D7379C" w:rsidP="000A4B0D">
      <w:pPr>
        <w:pStyle w:val="Geenafstand"/>
        <w:numPr>
          <w:ilvl w:val="0"/>
          <w:numId w:val="22"/>
        </w:numPr>
        <w:rPr>
          <w:rFonts w:asciiTheme="majorHAnsi" w:hAnsiTheme="majorHAnsi" w:cs="Arial"/>
        </w:rPr>
      </w:pPr>
      <w:r w:rsidRPr="00D7379C">
        <w:rPr>
          <w:rFonts w:asciiTheme="majorHAnsi" w:hAnsiTheme="majorHAnsi" w:cs="Arial"/>
        </w:rPr>
        <w:t xml:space="preserve">Als een </w:t>
      </w:r>
      <w:r w:rsidR="00457369">
        <w:rPr>
          <w:rFonts w:asciiTheme="majorHAnsi" w:hAnsiTheme="majorHAnsi" w:cs="Arial"/>
        </w:rPr>
        <w:t>rittenkaart</w:t>
      </w:r>
      <w:r w:rsidRPr="00D7379C">
        <w:rPr>
          <w:rFonts w:asciiTheme="majorHAnsi" w:hAnsiTheme="majorHAnsi" w:cs="Arial"/>
        </w:rPr>
        <w:t xml:space="preserve"> bijna vol is, wordt de eigenaar hiervan op de hoogte gesteld en in de gelegenheid gesteld om een nieuwe </w:t>
      </w:r>
      <w:r w:rsidR="00457369">
        <w:rPr>
          <w:rFonts w:asciiTheme="majorHAnsi" w:hAnsiTheme="majorHAnsi" w:cs="Arial"/>
        </w:rPr>
        <w:t>rittenkaart</w:t>
      </w:r>
      <w:r w:rsidRPr="00D7379C">
        <w:rPr>
          <w:rFonts w:asciiTheme="majorHAnsi" w:hAnsiTheme="majorHAnsi" w:cs="Arial"/>
        </w:rPr>
        <w:t xml:space="preserve"> aan te schaffen. Het op tijd aanschaffen van een nieuwe </w:t>
      </w:r>
      <w:r w:rsidR="00457369">
        <w:rPr>
          <w:rFonts w:asciiTheme="majorHAnsi" w:hAnsiTheme="majorHAnsi" w:cs="Arial"/>
        </w:rPr>
        <w:t>rittenkaart</w:t>
      </w:r>
      <w:r w:rsidRPr="00D7379C">
        <w:rPr>
          <w:rFonts w:asciiTheme="majorHAnsi" w:hAnsiTheme="majorHAnsi" w:cs="Arial"/>
        </w:rPr>
        <w:t xml:space="preserve"> is echter de verantwoordelijkheid van de eigenaar.</w:t>
      </w:r>
    </w:p>
    <w:p w14:paraId="4D8121D5" w14:textId="353031EC" w:rsidR="00D7379C" w:rsidRPr="00D7379C" w:rsidRDefault="000A4B0D" w:rsidP="000A4B0D">
      <w:pPr>
        <w:pStyle w:val="Geenafstand"/>
        <w:numPr>
          <w:ilvl w:val="0"/>
          <w:numId w:val="22"/>
        </w:numPr>
        <w:rPr>
          <w:rFonts w:asciiTheme="majorHAnsi" w:hAnsiTheme="majorHAnsi" w:cs="Arial"/>
        </w:rPr>
      </w:pPr>
      <w:r w:rsidRPr="00584CA1">
        <w:rPr>
          <w:rFonts w:asciiTheme="majorHAnsi" w:hAnsiTheme="majorHAnsi" w:cs="Arial"/>
        </w:rPr>
        <w:t>Modderpootjes</w:t>
      </w:r>
      <w:r w:rsidR="00D7379C" w:rsidRPr="00D7379C">
        <w:rPr>
          <w:rFonts w:asciiTheme="majorHAnsi" w:hAnsiTheme="majorHAnsi" w:cs="Arial"/>
        </w:rPr>
        <w:t xml:space="preserve"> is van mening dat de hond nooit de dupe mag worden van een betalingsachterstand. Zij hanteert een respijttermijn van maximaal zeven dagen. </w:t>
      </w:r>
      <w:r w:rsidRPr="00584CA1">
        <w:rPr>
          <w:rFonts w:asciiTheme="majorHAnsi" w:hAnsiTheme="majorHAnsi" w:cs="Arial"/>
        </w:rPr>
        <w:t>Modderpootjes</w:t>
      </w:r>
      <w:r w:rsidR="00D7379C" w:rsidRPr="00D7379C">
        <w:rPr>
          <w:rFonts w:asciiTheme="majorHAnsi" w:hAnsiTheme="majorHAnsi" w:cs="Arial"/>
        </w:rPr>
        <w:t xml:space="preserve"> wijst de eigenaar nadrukkelijk op het verstrijken van deze respijttermijn. Zij zal de hond dan niet meer mee nemen met de uitlaatservice, totdat </w:t>
      </w:r>
      <w:r w:rsidR="00D7379C" w:rsidRPr="00D7379C">
        <w:rPr>
          <w:rFonts w:asciiTheme="majorHAnsi" w:hAnsiTheme="majorHAnsi" w:cs="Arial"/>
          <w:sz w:val="28"/>
          <w:szCs w:val="28"/>
        </w:rPr>
        <w:t>het</w:t>
      </w:r>
      <w:r w:rsidR="00D7379C" w:rsidRPr="00D7379C">
        <w:rPr>
          <w:rFonts w:asciiTheme="majorHAnsi" w:hAnsiTheme="majorHAnsi" w:cs="Arial"/>
        </w:rPr>
        <w:t xml:space="preserve"> volledige bedrag van een nieuwe </w:t>
      </w:r>
      <w:r w:rsidR="00457369">
        <w:rPr>
          <w:rFonts w:asciiTheme="majorHAnsi" w:hAnsiTheme="majorHAnsi" w:cs="Arial"/>
        </w:rPr>
        <w:t>rittenkaart</w:t>
      </w:r>
      <w:r w:rsidR="00D7379C" w:rsidRPr="00D7379C">
        <w:rPr>
          <w:rFonts w:asciiTheme="majorHAnsi" w:hAnsiTheme="majorHAnsi" w:cs="Arial"/>
        </w:rPr>
        <w:t xml:space="preserve"> is betaald. Reeds gemaakte wandelingen worden op de nieuwe kaart afgetekend.</w:t>
      </w:r>
    </w:p>
    <w:p w14:paraId="6DFBBA7F" w14:textId="078CC755" w:rsidR="00D7379C" w:rsidRPr="00D7379C" w:rsidRDefault="00D7379C" w:rsidP="000A4B0D">
      <w:pPr>
        <w:pStyle w:val="Geenafstand"/>
        <w:numPr>
          <w:ilvl w:val="0"/>
          <w:numId w:val="22"/>
        </w:numPr>
        <w:rPr>
          <w:rFonts w:asciiTheme="majorHAnsi" w:hAnsiTheme="majorHAnsi" w:cs="Arial"/>
        </w:rPr>
      </w:pPr>
      <w:r w:rsidRPr="00D7379C">
        <w:rPr>
          <w:rFonts w:asciiTheme="majorHAnsi" w:hAnsiTheme="majorHAnsi" w:cs="Arial"/>
        </w:rPr>
        <w:t xml:space="preserve">Een </w:t>
      </w:r>
      <w:r w:rsidR="00457369">
        <w:rPr>
          <w:rFonts w:asciiTheme="majorHAnsi" w:hAnsiTheme="majorHAnsi" w:cs="Arial"/>
        </w:rPr>
        <w:t>rittenkaart</w:t>
      </w:r>
      <w:r w:rsidRPr="00D7379C">
        <w:rPr>
          <w:rFonts w:asciiTheme="majorHAnsi" w:hAnsiTheme="majorHAnsi" w:cs="Arial"/>
        </w:rPr>
        <w:t xml:space="preserve"> is niet overdraagbaar aan derden.</w:t>
      </w:r>
    </w:p>
    <w:p w14:paraId="3056C82E" w14:textId="0E3D9150" w:rsidR="00D7379C" w:rsidRPr="00D7379C" w:rsidRDefault="00D7379C" w:rsidP="000A4B0D">
      <w:pPr>
        <w:pStyle w:val="Geenafstand"/>
        <w:numPr>
          <w:ilvl w:val="0"/>
          <w:numId w:val="22"/>
        </w:numPr>
        <w:rPr>
          <w:rFonts w:asciiTheme="majorHAnsi" w:hAnsiTheme="majorHAnsi" w:cs="Arial"/>
        </w:rPr>
      </w:pPr>
      <w:r w:rsidRPr="00D7379C">
        <w:rPr>
          <w:rFonts w:asciiTheme="majorHAnsi" w:hAnsiTheme="majorHAnsi" w:cs="Arial"/>
        </w:rPr>
        <w:t xml:space="preserve">Er vindt geen restitutie van kosten plaats op reeds gekochte </w:t>
      </w:r>
      <w:r w:rsidR="00457369">
        <w:rPr>
          <w:rFonts w:asciiTheme="majorHAnsi" w:hAnsiTheme="majorHAnsi" w:cs="Arial"/>
        </w:rPr>
        <w:t>rittenkaart</w:t>
      </w:r>
      <w:r w:rsidRPr="00D7379C">
        <w:rPr>
          <w:rFonts w:asciiTheme="majorHAnsi" w:hAnsiTheme="majorHAnsi" w:cs="Arial"/>
        </w:rPr>
        <w:t>en</w:t>
      </w:r>
      <w:r w:rsidR="000A4B0D" w:rsidRPr="00584CA1">
        <w:rPr>
          <w:rFonts w:asciiTheme="majorHAnsi" w:hAnsiTheme="majorHAnsi" w:cs="Arial"/>
        </w:rPr>
        <w:t>, met u</w:t>
      </w:r>
      <w:r w:rsidRPr="00D7379C">
        <w:rPr>
          <w:rFonts w:asciiTheme="majorHAnsi" w:hAnsiTheme="majorHAnsi" w:cs="Arial"/>
        </w:rPr>
        <w:t>itzondering</w:t>
      </w:r>
      <w:r w:rsidR="000A4B0D" w:rsidRPr="00584CA1">
        <w:rPr>
          <w:rFonts w:asciiTheme="majorHAnsi" w:hAnsiTheme="majorHAnsi" w:cs="Arial"/>
        </w:rPr>
        <w:t xml:space="preserve"> van het</w:t>
      </w:r>
      <w:r w:rsidRPr="00D7379C">
        <w:rPr>
          <w:rFonts w:asciiTheme="majorHAnsi" w:hAnsiTheme="majorHAnsi" w:cs="Arial"/>
        </w:rPr>
        <w:t xml:space="preserve"> overlijden van de hond.</w:t>
      </w:r>
    </w:p>
    <w:p w14:paraId="0C4A61C2" w14:textId="3504DD53" w:rsidR="00D7379C" w:rsidRPr="00D7379C" w:rsidRDefault="00D7379C" w:rsidP="000A4B0D">
      <w:pPr>
        <w:pStyle w:val="Geenafstand"/>
        <w:numPr>
          <w:ilvl w:val="0"/>
          <w:numId w:val="22"/>
        </w:numPr>
        <w:rPr>
          <w:rFonts w:asciiTheme="majorHAnsi" w:hAnsiTheme="majorHAnsi" w:cs="Arial"/>
        </w:rPr>
      </w:pPr>
      <w:r w:rsidRPr="00D7379C">
        <w:rPr>
          <w:rFonts w:asciiTheme="majorHAnsi" w:hAnsiTheme="majorHAnsi" w:cs="Arial"/>
        </w:rPr>
        <w:t>Restitutie in situaties waarin u machteloos staat, is altijd in overleg.</w:t>
      </w:r>
    </w:p>
    <w:p w14:paraId="1C95092D" w14:textId="44A2DCF0" w:rsidR="00D7379C" w:rsidRPr="00D7379C" w:rsidRDefault="00D7379C" w:rsidP="000A4B0D">
      <w:pPr>
        <w:pStyle w:val="Geenafstand"/>
        <w:numPr>
          <w:ilvl w:val="0"/>
          <w:numId w:val="22"/>
        </w:numPr>
        <w:rPr>
          <w:rFonts w:asciiTheme="majorHAnsi" w:hAnsiTheme="majorHAnsi" w:cs="Arial"/>
        </w:rPr>
      </w:pPr>
      <w:r w:rsidRPr="00D7379C">
        <w:rPr>
          <w:rFonts w:asciiTheme="majorHAnsi" w:hAnsiTheme="majorHAnsi" w:cs="Arial"/>
        </w:rPr>
        <w:t>De uitlaatservice heeft het recht om ten allen tijde het contract op te zeggen. Resterende betaalde wandelingen worden dan gerestitueerd aan de eigenaar.</w:t>
      </w:r>
    </w:p>
    <w:p w14:paraId="02E25762" w14:textId="1F592A62" w:rsidR="00D7379C" w:rsidRPr="00D7379C" w:rsidRDefault="00D7379C" w:rsidP="00D7379C">
      <w:pPr>
        <w:pStyle w:val="Geenafstand"/>
        <w:rPr>
          <w:rFonts w:asciiTheme="majorHAnsi" w:hAnsiTheme="majorHAnsi" w:cs="Arial"/>
        </w:rPr>
      </w:pPr>
    </w:p>
    <w:p w14:paraId="403EEB32" w14:textId="77777777" w:rsidR="00D7379C" w:rsidRPr="00D7379C" w:rsidRDefault="00D7379C" w:rsidP="00D7379C">
      <w:pPr>
        <w:pStyle w:val="Geenafstand"/>
        <w:rPr>
          <w:rFonts w:asciiTheme="majorHAnsi" w:hAnsiTheme="majorHAnsi" w:cs="Arial"/>
          <w:b/>
          <w:bCs/>
        </w:rPr>
      </w:pPr>
      <w:r w:rsidRPr="00D7379C">
        <w:rPr>
          <w:rFonts w:asciiTheme="majorHAnsi" w:hAnsiTheme="majorHAnsi" w:cs="Arial"/>
          <w:b/>
          <w:bCs/>
        </w:rPr>
        <w:t>Artikel 5 Sleutelcontract</w:t>
      </w:r>
    </w:p>
    <w:p w14:paraId="48D1B788" w14:textId="3ABBAE25" w:rsidR="00D7379C" w:rsidRPr="00D7379C" w:rsidRDefault="00D7379C" w:rsidP="00D7379C">
      <w:pPr>
        <w:pStyle w:val="Geenafstand"/>
        <w:rPr>
          <w:rFonts w:asciiTheme="majorHAnsi" w:hAnsiTheme="majorHAnsi" w:cs="Arial"/>
        </w:rPr>
      </w:pPr>
    </w:p>
    <w:p w14:paraId="307AA922" w14:textId="28A53D07" w:rsidR="00D7379C" w:rsidRPr="00D7379C" w:rsidRDefault="00D7379C" w:rsidP="00D7379C">
      <w:pPr>
        <w:pStyle w:val="Geenafstand"/>
        <w:numPr>
          <w:ilvl w:val="0"/>
          <w:numId w:val="12"/>
        </w:numPr>
        <w:rPr>
          <w:rFonts w:asciiTheme="majorHAnsi" w:hAnsiTheme="majorHAnsi" w:cs="Arial"/>
        </w:rPr>
      </w:pPr>
      <w:r w:rsidRPr="00D7379C">
        <w:rPr>
          <w:rFonts w:asciiTheme="majorHAnsi" w:hAnsiTheme="majorHAnsi" w:cs="Arial"/>
        </w:rPr>
        <w:t>De eigenaar geeft middels een sleutelcontract toestemming om het huis/bijgebouw/schuur</w:t>
      </w:r>
      <w:r w:rsidR="000A4B0D" w:rsidRPr="00584CA1">
        <w:rPr>
          <w:rFonts w:asciiTheme="majorHAnsi" w:hAnsiTheme="majorHAnsi" w:cs="Arial"/>
        </w:rPr>
        <w:t>/tuin</w:t>
      </w:r>
      <w:r w:rsidRPr="00D7379C">
        <w:rPr>
          <w:rFonts w:asciiTheme="majorHAnsi" w:hAnsiTheme="majorHAnsi" w:cs="Arial"/>
        </w:rPr>
        <w:t xml:space="preserve"> binnen te gaan.</w:t>
      </w:r>
    </w:p>
    <w:p w14:paraId="6CB75730" w14:textId="577F2468" w:rsidR="00D7379C" w:rsidRPr="00D7379C" w:rsidRDefault="00D7379C" w:rsidP="00D7379C">
      <w:pPr>
        <w:pStyle w:val="Geenafstand"/>
        <w:numPr>
          <w:ilvl w:val="0"/>
          <w:numId w:val="12"/>
        </w:numPr>
        <w:rPr>
          <w:rFonts w:asciiTheme="majorHAnsi" w:hAnsiTheme="majorHAnsi" w:cs="Arial"/>
        </w:rPr>
      </w:pPr>
      <w:r w:rsidRPr="00D7379C">
        <w:rPr>
          <w:rFonts w:asciiTheme="majorHAnsi" w:hAnsiTheme="majorHAnsi" w:cs="Arial"/>
        </w:rPr>
        <w:t xml:space="preserve">De sleutel van de eigenaar wordt door </w:t>
      </w:r>
      <w:r w:rsidR="008E559D">
        <w:rPr>
          <w:rFonts w:asciiTheme="majorHAnsi" w:hAnsiTheme="majorHAnsi" w:cs="Arial"/>
        </w:rPr>
        <w:t>M</w:t>
      </w:r>
      <w:r w:rsidR="000A4B0D" w:rsidRPr="00584CA1">
        <w:rPr>
          <w:rFonts w:asciiTheme="majorHAnsi" w:hAnsiTheme="majorHAnsi" w:cs="Arial"/>
        </w:rPr>
        <w:t>odderpootjes</w:t>
      </w:r>
      <w:r w:rsidRPr="00D7379C">
        <w:rPr>
          <w:rFonts w:asciiTheme="majorHAnsi" w:hAnsiTheme="majorHAnsi" w:cs="Arial"/>
        </w:rPr>
        <w:t xml:space="preserve"> alleen gelabeld met de naam van de hond. (Nooit met de adresgegevens)</w:t>
      </w:r>
    </w:p>
    <w:p w14:paraId="5098C479" w14:textId="138174F8" w:rsidR="00D7379C" w:rsidRPr="00D7379C" w:rsidRDefault="00D7379C" w:rsidP="00D7379C">
      <w:pPr>
        <w:pStyle w:val="Geenafstand"/>
        <w:numPr>
          <w:ilvl w:val="0"/>
          <w:numId w:val="12"/>
        </w:numPr>
        <w:rPr>
          <w:rFonts w:asciiTheme="majorHAnsi" w:hAnsiTheme="majorHAnsi" w:cs="Arial"/>
        </w:rPr>
      </w:pPr>
      <w:r w:rsidRPr="00D7379C">
        <w:rPr>
          <w:rFonts w:asciiTheme="majorHAnsi" w:hAnsiTheme="majorHAnsi" w:cs="Arial"/>
        </w:rPr>
        <w:t>Sleutels worden nooit onbeheerd in het vervoermiddel achtergelaten.</w:t>
      </w:r>
    </w:p>
    <w:p w14:paraId="0FB62F80" w14:textId="3EB3716B" w:rsidR="00D7379C" w:rsidRPr="00D7379C" w:rsidRDefault="00D7379C" w:rsidP="00D7379C">
      <w:pPr>
        <w:pStyle w:val="Geenafstand"/>
        <w:numPr>
          <w:ilvl w:val="0"/>
          <w:numId w:val="12"/>
        </w:numPr>
        <w:rPr>
          <w:rFonts w:asciiTheme="majorHAnsi" w:hAnsiTheme="majorHAnsi" w:cs="Arial"/>
        </w:rPr>
      </w:pPr>
      <w:r w:rsidRPr="00D7379C">
        <w:rPr>
          <w:rFonts w:asciiTheme="majorHAnsi" w:hAnsiTheme="majorHAnsi" w:cs="Arial"/>
        </w:rPr>
        <w:t xml:space="preserve">Indien de eigenaar geen gebruik meer wil maken van de diensten van </w:t>
      </w:r>
      <w:r w:rsidR="008E559D">
        <w:rPr>
          <w:rFonts w:asciiTheme="majorHAnsi" w:hAnsiTheme="majorHAnsi" w:cs="Arial"/>
        </w:rPr>
        <w:t>M</w:t>
      </w:r>
      <w:r w:rsidR="000A4B0D" w:rsidRPr="00584CA1">
        <w:rPr>
          <w:rFonts w:asciiTheme="majorHAnsi" w:hAnsiTheme="majorHAnsi" w:cs="Arial"/>
        </w:rPr>
        <w:t>odderpootjes</w:t>
      </w:r>
      <w:r w:rsidRPr="00D7379C">
        <w:rPr>
          <w:rFonts w:asciiTheme="majorHAnsi" w:hAnsiTheme="majorHAnsi" w:cs="Arial"/>
        </w:rPr>
        <w:t xml:space="preserve">, zal </w:t>
      </w:r>
      <w:r w:rsidR="008E559D">
        <w:rPr>
          <w:rFonts w:asciiTheme="majorHAnsi" w:hAnsiTheme="majorHAnsi" w:cs="Arial"/>
        </w:rPr>
        <w:t>M</w:t>
      </w:r>
      <w:r w:rsidR="000A4B0D" w:rsidRPr="00584CA1">
        <w:rPr>
          <w:rFonts w:asciiTheme="majorHAnsi" w:hAnsiTheme="majorHAnsi" w:cs="Arial"/>
        </w:rPr>
        <w:t>odderpootjes</w:t>
      </w:r>
      <w:r w:rsidRPr="00D7379C">
        <w:rPr>
          <w:rFonts w:asciiTheme="majorHAnsi" w:hAnsiTheme="majorHAnsi" w:cs="Arial"/>
        </w:rPr>
        <w:t xml:space="preserve"> binnen één week na opzegging de sleutel persoonlijk retourneren aan de eigenaar.</w:t>
      </w:r>
    </w:p>
    <w:p w14:paraId="1944087C" w14:textId="12364F09" w:rsidR="00D7379C" w:rsidRPr="00D7379C" w:rsidRDefault="00D7379C" w:rsidP="00D7379C">
      <w:pPr>
        <w:pStyle w:val="Geenafstand"/>
        <w:rPr>
          <w:rFonts w:asciiTheme="majorHAnsi" w:hAnsiTheme="majorHAnsi" w:cs="Arial"/>
        </w:rPr>
      </w:pPr>
    </w:p>
    <w:p w14:paraId="26490AC5" w14:textId="4A57CCBB" w:rsidR="00D7379C" w:rsidRPr="00D7379C" w:rsidRDefault="00D7379C" w:rsidP="00D7379C">
      <w:pPr>
        <w:pStyle w:val="Geenafstand"/>
        <w:rPr>
          <w:rFonts w:asciiTheme="majorHAnsi" w:hAnsiTheme="majorHAnsi" w:cs="Arial"/>
          <w:b/>
          <w:bCs/>
        </w:rPr>
      </w:pPr>
      <w:r w:rsidRPr="00D7379C">
        <w:rPr>
          <w:rFonts w:asciiTheme="majorHAnsi" w:hAnsiTheme="majorHAnsi" w:cs="Arial"/>
          <w:b/>
          <w:bCs/>
        </w:rPr>
        <w:t>Artikel 6 Ophalen, uitlaten en terugbrengen</w:t>
      </w:r>
      <w:r w:rsidRPr="00D7379C">
        <w:rPr>
          <w:rFonts w:asciiTheme="majorHAnsi" w:hAnsiTheme="majorHAnsi" w:cs="Arial"/>
        </w:rPr>
        <w:br/>
      </w:r>
    </w:p>
    <w:p w14:paraId="5B2EF93D" w14:textId="40E5D2ED" w:rsidR="00D7379C" w:rsidRPr="00D7379C" w:rsidRDefault="00457369" w:rsidP="005F0D30">
      <w:pPr>
        <w:pStyle w:val="Geenafstand"/>
        <w:numPr>
          <w:ilvl w:val="0"/>
          <w:numId w:val="23"/>
        </w:numPr>
        <w:rPr>
          <w:rFonts w:asciiTheme="majorHAnsi" w:hAnsiTheme="majorHAnsi" w:cs="Arial"/>
        </w:rPr>
      </w:pPr>
      <w:r w:rsidRPr="00584CA1">
        <w:rPr>
          <w:rFonts w:asciiTheme="majorHAnsi" w:hAnsiTheme="majorHAnsi" w:cs="Arial"/>
        </w:rPr>
        <w:t>Modderpootjes</w:t>
      </w:r>
      <w:r w:rsidR="00D7379C" w:rsidRPr="00D7379C">
        <w:rPr>
          <w:rFonts w:asciiTheme="majorHAnsi" w:hAnsiTheme="majorHAnsi" w:cs="Arial"/>
        </w:rPr>
        <w:t xml:space="preserve"> zal de hond altijd op verantwoorde wijze behandelen, met de grootst mogelijke zorg, liefde en aandacht.</w:t>
      </w:r>
    </w:p>
    <w:p w14:paraId="341C728D" w14:textId="4BD9A34A" w:rsidR="00D7379C" w:rsidRPr="00D7379C" w:rsidRDefault="00DB7E7C" w:rsidP="005F0D30">
      <w:pPr>
        <w:pStyle w:val="Geenafstand"/>
        <w:numPr>
          <w:ilvl w:val="0"/>
          <w:numId w:val="23"/>
        </w:numPr>
        <w:rPr>
          <w:rFonts w:asciiTheme="majorHAnsi" w:hAnsiTheme="majorHAnsi" w:cs="Arial"/>
        </w:rPr>
      </w:pPr>
      <w:r w:rsidRPr="00584CA1">
        <w:rPr>
          <w:rFonts w:asciiTheme="majorHAnsi" w:hAnsiTheme="majorHAnsi" w:cs="Arial"/>
          <w:b/>
          <w:bCs/>
          <w:noProof/>
        </w:rPr>
        <w:drawing>
          <wp:anchor distT="0" distB="0" distL="114300" distR="114300" simplePos="0" relativeHeight="251661312" behindDoc="0" locked="0" layoutInCell="1" allowOverlap="1" wp14:anchorId="11209344" wp14:editId="4F35FB13">
            <wp:simplePos x="0" y="0"/>
            <wp:positionH relativeFrom="margin">
              <wp:align>right</wp:align>
            </wp:positionH>
            <wp:positionV relativeFrom="paragraph">
              <wp:posOffset>7815</wp:posOffset>
            </wp:positionV>
            <wp:extent cx="1286852" cy="1286852"/>
            <wp:effectExtent l="0" t="0" r="0" b="0"/>
            <wp:wrapNone/>
            <wp:docPr id="131541382" name="Afbeelding 1" descr="Afbeelding met Graphics, schedel, clipart,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1382" name="Afbeelding 1" descr="Afbeelding met Graphics, schedel, clipart, tekenfilm&#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6852" cy="1286852"/>
                    </a:xfrm>
                    <a:prstGeom prst="rect">
                      <a:avLst/>
                    </a:prstGeom>
                  </pic:spPr>
                </pic:pic>
              </a:graphicData>
            </a:graphic>
            <wp14:sizeRelH relativeFrom="page">
              <wp14:pctWidth>0</wp14:pctWidth>
            </wp14:sizeRelH>
            <wp14:sizeRelV relativeFrom="page">
              <wp14:pctHeight>0</wp14:pctHeight>
            </wp14:sizeRelV>
          </wp:anchor>
        </w:drawing>
      </w:r>
      <w:r w:rsidR="00457369" w:rsidRPr="00584CA1">
        <w:rPr>
          <w:rFonts w:asciiTheme="majorHAnsi" w:hAnsiTheme="majorHAnsi" w:cs="Arial"/>
        </w:rPr>
        <w:t>Modderpootjes</w:t>
      </w:r>
      <w:r w:rsidR="00D7379C" w:rsidRPr="00D7379C">
        <w:rPr>
          <w:rFonts w:asciiTheme="majorHAnsi" w:hAnsiTheme="majorHAnsi" w:cs="Arial"/>
        </w:rPr>
        <w:t xml:space="preserve"> laat de hond uit gedurende de volledige afgesproken duur en op het afgesproken tijdstip. (voor uitzonderingen zie artikel 7)</w:t>
      </w:r>
    </w:p>
    <w:p w14:paraId="42635973" w14:textId="58142A5C" w:rsidR="00D7379C" w:rsidRPr="00D7379C" w:rsidRDefault="00D7379C" w:rsidP="005F0D30">
      <w:pPr>
        <w:pStyle w:val="Geenafstand"/>
        <w:numPr>
          <w:ilvl w:val="0"/>
          <w:numId w:val="23"/>
        </w:numPr>
        <w:rPr>
          <w:rFonts w:asciiTheme="majorHAnsi" w:hAnsiTheme="majorHAnsi" w:cs="Arial"/>
        </w:rPr>
      </w:pPr>
      <w:r w:rsidRPr="00D7379C">
        <w:rPr>
          <w:rFonts w:asciiTheme="majorHAnsi" w:hAnsiTheme="majorHAnsi" w:cs="Arial"/>
        </w:rPr>
        <w:t>De eigenaar zorgt dat de hond op de afgesproken plaats en tijdstip aanwezig is.</w:t>
      </w:r>
    </w:p>
    <w:p w14:paraId="786B5C87" w14:textId="46E443A9" w:rsidR="00D7379C" w:rsidRPr="00D7379C" w:rsidRDefault="00D7379C" w:rsidP="005F0D30">
      <w:pPr>
        <w:pStyle w:val="Geenafstand"/>
        <w:numPr>
          <w:ilvl w:val="0"/>
          <w:numId w:val="23"/>
        </w:numPr>
        <w:rPr>
          <w:rFonts w:asciiTheme="majorHAnsi" w:hAnsiTheme="majorHAnsi" w:cs="Arial"/>
        </w:rPr>
      </w:pPr>
      <w:r w:rsidRPr="00D7379C">
        <w:rPr>
          <w:rFonts w:asciiTheme="majorHAnsi" w:hAnsiTheme="majorHAnsi" w:cs="Arial"/>
        </w:rPr>
        <w:t>De hond moet een degelijke halsband of tuig om hebben.</w:t>
      </w:r>
    </w:p>
    <w:p w14:paraId="49C99962" w14:textId="4557B87B" w:rsidR="00D7379C" w:rsidRPr="00D7379C" w:rsidRDefault="00D7379C" w:rsidP="005F0D30">
      <w:pPr>
        <w:pStyle w:val="Geenafstand"/>
        <w:numPr>
          <w:ilvl w:val="0"/>
          <w:numId w:val="23"/>
        </w:numPr>
        <w:rPr>
          <w:rFonts w:asciiTheme="majorHAnsi" w:hAnsiTheme="majorHAnsi" w:cs="Arial"/>
        </w:rPr>
      </w:pPr>
      <w:r w:rsidRPr="00D7379C">
        <w:rPr>
          <w:rFonts w:asciiTheme="majorHAnsi" w:hAnsiTheme="majorHAnsi" w:cs="Arial"/>
        </w:rPr>
        <w:t>De eigenaar dient tijdens de uitlaattijden telefonisch bereikbaar te zijn.</w:t>
      </w:r>
    </w:p>
    <w:p w14:paraId="560E25A2" w14:textId="458496BC" w:rsidR="00D7379C" w:rsidRPr="00D7379C" w:rsidRDefault="00457369" w:rsidP="005F0D30">
      <w:pPr>
        <w:pStyle w:val="Geenafstand"/>
        <w:numPr>
          <w:ilvl w:val="0"/>
          <w:numId w:val="23"/>
        </w:numPr>
        <w:rPr>
          <w:rFonts w:asciiTheme="majorHAnsi" w:hAnsiTheme="majorHAnsi" w:cs="Arial"/>
        </w:rPr>
      </w:pPr>
      <w:r w:rsidRPr="00584CA1">
        <w:rPr>
          <w:rFonts w:asciiTheme="majorHAnsi" w:hAnsiTheme="majorHAnsi" w:cs="Arial"/>
        </w:rPr>
        <w:t>Modderpootjes</w:t>
      </w:r>
      <w:r w:rsidR="00D7379C" w:rsidRPr="00D7379C">
        <w:rPr>
          <w:rFonts w:asciiTheme="majorHAnsi" w:hAnsiTheme="majorHAnsi" w:cs="Arial"/>
        </w:rPr>
        <w:t xml:space="preserve"> heeft het recht de hond los te laten lopen, tenzij anders afgesproken.</w:t>
      </w:r>
    </w:p>
    <w:p w14:paraId="7E217665" w14:textId="0F1D9A93" w:rsidR="00457369" w:rsidRPr="005F0D30" w:rsidRDefault="00457369" w:rsidP="00D7379C">
      <w:pPr>
        <w:pStyle w:val="Geenafstand"/>
        <w:rPr>
          <w:rFonts w:asciiTheme="majorHAnsi" w:hAnsiTheme="majorHAnsi" w:cs="Arial"/>
        </w:rPr>
      </w:pPr>
    </w:p>
    <w:p w14:paraId="2BFD2F59" w14:textId="50F26535" w:rsidR="00D7379C" w:rsidRPr="00D7379C" w:rsidRDefault="00D7379C" w:rsidP="00D7379C">
      <w:pPr>
        <w:pStyle w:val="Geenafstand"/>
        <w:rPr>
          <w:rFonts w:asciiTheme="majorHAnsi" w:hAnsiTheme="majorHAnsi" w:cs="Arial"/>
          <w:b/>
          <w:bCs/>
        </w:rPr>
      </w:pPr>
      <w:r w:rsidRPr="00D7379C">
        <w:rPr>
          <w:rFonts w:asciiTheme="majorHAnsi" w:hAnsiTheme="majorHAnsi" w:cs="Arial"/>
          <w:b/>
          <w:bCs/>
        </w:rPr>
        <w:t>Artikel 7 Wijzigingen in het wandelschema</w:t>
      </w:r>
    </w:p>
    <w:p w14:paraId="2B0E433F" w14:textId="7DBFB1D2" w:rsidR="00D7379C" w:rsidRPr="00D7379C" w:rsidRDefault="00D7379C" w:rsidP="00D7379C">
      <w:pPr>
        <w:pStyle w:val="Geenafstand"/>
        <w:rPr>
          <w:rFonts w:asciiTheme="majorHAnsi" w:hAnsiTheme="majorHAnsi" w:cs="Arial"/>
        </w:rPr>
      </w:pPr>
    </w:p>
    <w:p w14:paraId="5D36A087" w14:textId="70D59F9D" w:rsidR="00D7379C" w:rsidRPr="00D7379C" w:rsidRDefault="00457369" w:rsidP="005F0D30">
      <w:pPr>
        <w:pStyle w:val="Geenafstand"/>
        <w:numPr>
          <w:ilvl w:val="0"/>
          <w:numId w:val="24"/>
        </w:numPr>
        <w:rPr>
          <w:rFonts w:asciiTheme="majorHAnsi" w:hAnsiTheme="majorHAnsi" w:cs="Arial"/>
        </w:rPr>
      </w:pPr>
      <w:r w:rsidRPr="00584CA1">
        <w:rPr>
          <w:rFonts w:asciiTheme="majorHAnsi" w:hAnsiTheme="majorHAnsi" w:cs="Arial"/>
        </w:rPr>
        <w:t>Modderpootjes</w:t>
      </w:r>
      <w:r w:rsidR="00D7379C" w:rsidRPr="00D7379C">
        <w:rPr>
          <w:rFonts w:asciiTheme="majorHAnsi" w:hAnsiTheme="majorHAnsi" w:cs="Arial"/>
        </w:rPr>
        <w:t xml:space="preserve"> en de eigenaar leggen vooraf vast op welke dagen de hond uitgelaten wordt.</w:t>
      </w:r>
    </w:p>
    <w:p w14:paraId="13B93050" w14:textId="11A5D9AF" w:rsidR="00D7379C" w:rsidRPr="00D7379C" w:rsidRDefault="00D7379C" w:rsidP="005F0D30">
      <w:pPr>
        <w:pStyle w:val="Geenafstand"/>
        <w:numPr>
          <w:ilvl w:val="0"/>
          <w:numId w:val="24"/>
        </w:numPr>
        <w:rPr>
          <w:rFonts w:asciiTheme="majorHAnsi" w:hAnsiTheme="majorHAnsi" w:cs="Arial"/>
        </w:rPr>
      </w:pPr>
      <w:r w:rsidRPr="00D7379C">
        <w:rPr>
          <w:rFonts w:asciiTheme="majorHAnsi" w:hAnsiTheme="majorHAnsi" w:cs="Arial"/>
        </w:rPr>
        <w:t xml:space="preserve">Wil de eigenaar de vaste dagen wijzigen? Dan gaat dit in overleg met </w:t>
      </w:r>
      <w:r w:rsidR="004A4D7B">
        <w:rPr>
          <w:rFonts w:asciiTheme="majorHAnsi" w:hAnsiTheme="majorHAnsi" w:cs="Arial"/>
        </w:rPr>
        <w:t>M</w:t>
      </w:r>
      <w:r w:rsidR="00457369" w:rsidRPr="00584CA1">
        <w:rPr>
          <w:rFonts w:asciiTheme="majorHAnsi" w:hAnsiTheme="majorHAnsi" w:cs="Arial"/>
        </w:rPr>
        <w:t>odderpootjes</w:t>
      </w:r>
      <w:r w:rsidRPr="00D7379C">
        <w:rPr>
          <w:rFonts w:asciiTheme="majorHAnsi" w:hAnsiTheme="majorHAnsi" w:cs="Arial"/>
        </w:rPr>
        <w:t xml:space="preserve"> en onder voorbehoud van beschikbaarheid van voldoende plaats in de roedel.</w:t>
      </w:r>
    </w:p>
    <w:p w14:paraId="427F3BAA" w14:textId="13770F8A" w:rsidR="00D7379C" w:rsidRPr="00D7379C" w:rsidRDefault="00D7379C" w:rsidP="005F0D30">
      <w:pPr>
        <w:pStyle w:val="Geenafstand"/>
        <w:numPr>
          <w:ilvl w:val="0"/>
          <w:numId w:val="24"/>
        </w:numPr>
        <w:rPr>
          <w:rFonts w:asciiTheme="majorHAnsi" w:hAnsiTheme="majorHAnsi" w:cs="Arial"/>
        </w:rPr>
      </w:pPr>
      <w:r w:rsidRPr="00D7379C">
        <w:rPr>
          <w:rFonts w:asciiTheme="majorHAnsi" w:hAnsiTheme="majorHAnsi" w:cs="Arial"/>
        </w:rPr>
        <w:t>Afzeggen van een wandeling dient 24 uur van te voren te gebeuren.</w:t>
      </w:r>
    </w:p>
    <w:p w14:paraId="2620B0FE" w14:textId="4F98EF75" w:rsidR="00D7379C" w:rsidRPr="00D7379C" w:rsidRDefault="00457369" w:rsidP="005F0D30">
      <w:pPr>
        <w:pStyle w:val="Geenafstand"/>
        <w:numPr>
          <w:ilvl w:val="0"/>
          <w:numId w:val="24"/>
        </w:numPr>
        <w:rPr>
          <w:rFonts w:asciiTheme="majorHAnsi" w:hAnsiTheme="majorHAnsi" w:cs="Arial"/>
        </w:rPr>
      </w:pPr>
      <w:r w:rsidRPr="00584CA1">
        <w:rPr>
          <w:rFonts w:asciiTheme="majorHAnsi" w:hAnsiTheme="majorHAnsi" w:cs="Arial"/>
        </w:rPr>
        <w:t>Modderpootjes</w:t>
      </w:r>
      <w:r w:rsidR="00D7379C" w:rsidRPr="00D7379C">
        <w:rPr>
          <w:rFonts w:asciiTheme="majorHAnsi" w:hAnsiTheme="majorHAnsi" w:cs="Arial"/>
        </w:rPr>
        <w:t xml:space="preserve"> heeft bij afmelding binnen 24 uur voor de afgesproken wandeling en op de wandeldag zelf, het recht het normale tarief in rekening te brengen.</w:t>
      </w:r>
    </w:p>
    <w:p w14:paraId="4F32B7A5" w14:textId="72D8BDE0" w:rsidR="00D7379C" w:rsidRPr="00D7379C" w:rsidRDefault="00D7379C" w:rsidP="005F0D30">
      <w:pPr>
        <w:pStyle w:val="Geenafstand"/>
        <w:numPr>
          <w:ilvl w:val="0"/>
          <w:numId w:val="24"/>
        </w:numPr>
        <w:rPr>
          <w:rFonts w:asciiTheme="majorHAnsi" w:hAnsiTheme="majorHAnsi" w:cs="Arial"/>
        </w:rPr>
      </w:pPr>
      <w:r w:rsidRPr="00D7379C">
        <w:rPr>
          <w:rFonts w:asciiTheme="majorHAnsi" w:hAnsiTheme="majorHAnsi" w:cs="Arial"/>
        </w:rPr>
        <w:t xml:space="preserve">Indien er sprake is van extreme weersomstandigheden zoals extreme hitte of kou mag </w:t>
      </w:r>
      <w:r w:rsidR="004A4D7B">
        <w:rPr>
          <w:rFonts w:asciiTheme="majorHAnsi" w:hAnsiTheme="majorHAnsi" w:cs="Arial"/>
        </w:rPr>
        <w:t>M</w:t>
      </w:r>
      <w:r w:rsidR="00457369" w:rsidRPr="00584CA1">
        <w:rPr>
          <w:rFonts w:asciiTheme="majorHAnsi" w:hAnsiTheme="majorHAnsi" w:cs="Arial"/>
        </w:rPr>
        <w:t>odderpootjes</w:t>
      </w:r>
      <w:r w:rsidRPr="00D7379C">
        <w:rPr>
          <w:rFonts w:asciiTheme="majorHAnsi" w:hAnsiTheme="majorHAnsi" w:cs="Arial"/>
        </w:rPr>
        <w:t xml:space="preserve"> naar eigen inzicht, met het welzijn van de honden voorop, de wandeling verplaatsen naar een meer geschikt tijdstip dan wel inkorten of afzeggen.</w:t>
      </w:r>
    </w:p>
    <w:p w14:paraId="67BC17B2" w14:textId="449DDAFA" w:rsidR="00D7379C" w:rsidRPr="00D7379C" w:rsidRDefault="00D7379C" w:rsidP="005F0D30">
      <w:pPr>
        <w:pStyle w:val="Geenafstand"/>
        <w:numPr>
          <w:ilvl w:val="0"/>
          <w:numId w:val="24"/>
        </w:numPr>
        <w:rPr>
          <w:rFonts w:asciiTheme="majorHAnsi" w:hAnsiTheme="majorHAnsi" w:cs="Arial"/>
        </w:rPr>
      </w:pPr>
      <w:r w:rsidRPr="00D7379C">
        <w:rPr>
          <w:rFonts w:asciiTheme="majorHAnsi" w:hAnsiTheme="majorHAnsi" w:cs="Arial"/>
        </w:rPr>
        <w:t xml:space="preserve">In geval van onvoorziene omstandigheden of door overmacht (bijvoorbeeld calamiteiten, ziekte, autopech of extreme weersomstandigheden) zal </w:t>
      </w:r>
      <w:r w:rsidR="00457369">
        <w:rPr>
          <w:rFonts w:asciiTheme="majorHAnsi" w:hAnsiTheme="majorHAnsi" w:cs="Arial"/>
        </w:rPr>
        <w:t>M</w:t>
      </w:r>
      <w:r w:rsidR="00457369" w:rsidRPr="00584CA1">
        <w:rPr>
          <w:rFonts w:asciiTheme="majorHAnsi" w:hAnsiTheme="majorHAnsi" w:cs="Arial"/>
        </w:rPr>
        <w:t>odderpootjes</w:t>
      </w:r>
      <w:r w:rsidRPr="00D7379C">
        <w:rPr>
          <w:rFonts w:asciiTheme="majorHAnsi" w:hAnsiTheme="majorHAnsi" w:cs="Arial"/>
        </w:rPr>
        <w:t xml:space="preserve"> zo spoedig mogelijk contact opnemen met de eigenaar.</w:t>
      </w:r>
    </w:p>
    <w:p w14:paraId="35E5F0F0" w14:textId="43C3CFDC" w:rsidR="00D7379C" w:rsidRPr="00D7379C" w:rsidRDefault="00D7379C" w:rsidP="005F0D30">
      <w:pPr>
        <w:pStyle w:val="Geenafstand"/>
        <w:numPr>
          <w:ilvl w:val="0"/>
          <w:numId w:val="24"/>
        </w:numPr>
        <w:rPr>
          <w:rFonts w:asciiTheme="majorHAnsi" w:hAnsiTheme="majorHAnsi" w:cs="Arial"/>
        </w:rPr>
      </w:pPr>
      <w:r w:rsidRPr="00D7379C">
        <w:rPr>
          <w:rFonts w:asciiTheme="majorHAnsi" w:hAnsiTheme="majorHAnsi" w:cs="Arial"/>
        </w:rPr>
        <w:t xml:space="preserve">Bij extreme gladheid, extreme hitte of een weeralarm wordt er niet of aangepast gelopen. De duur van de wandeling kan worden aangepast om de veiligheid van de honden te waarborgen. Dit ter beoordeling van </w:t>
      </w:r>
      <w:r w:rsidR="00457369">
        <w:rPr>
          <w:rFonts w:asciiTheme="majorHAnsi" w:hAnsiTheme="majorHAnsi" w:cs="Arial"/>
        </w:rPr>
        <w:t>M</w:t>
      </w:r>
      <w:r w:rsidR="00457369" w:rsidRPr="00584CA1">
        <w:rPr>
          <w:rFonts w:asciiTheme="majorHAnsi" w:hAnsiTheme="majorHAnsi" w:cs="Arial"/>
        </w:rPr>
        <w:t>odderpootjes</w:t>
      </w:r>
      <w:r w:rsidR="00457369">
        <w:rPr>
          <w:rFonts w:asciiTheme="majorHAnsi" w:hAnsiTheme="majorHAnsi" w:cs="Arial"/>
        </w:rPr>
        <w:t>.</w:t>
      </w:r>
    </w:p>
    <w:p w14:paraId="515908E5" w14:textId="36C21B88" w:rsidR="00D7379C" w:rsidRPr="00D7379C" w:rsidRDefault="00D7379C" w:rsidP="005F0D30">
      <w:pPr>
        <w:pStyle w:val="Geenafstand"/>
        <w:numPr>
          <w:ilvl w:val="0"/>
          <w:numId w:val="24"/>
        </w:numPr>
        <w:rPr>
          <w:rFonts w:asciiTheme="majorHAnsi" w:hAnsiTheme="majorHAnsi" w:cs="Arial"/>
        </w:rPr>
      </w:pPr>
      <w:r w:rsidRPr="00D7379C">
        <w:rPr>
          <w:rFonts w:asciiTheme="majorHAnsi" w:hAnsiTheme="majorHAnsi" w:cs="Arial"/>
        </w:rPr>
        <w:t>Indien een wandeling niet door kan gaan, zullen de kosten van de ongemaakte wandeling niet in rekening worden gebracht.</w:t>
      </w:r>
    </w:p>
    <w:p w14:paraId="5FB70DA2" w14:textId="29496DF4" w:rsidR="00D7379C" w:rsidRPr="00D7379C" w:rsidRDefault="00457369" w:rsidP="005F0D30">
      <w:pPr>
        <w:pStyle w:val="Geenafstand"/>
        <w:numPr>
          <w:ilvl w:val="0"/>
          <w:numId w:val="24"/>
        </w:numPr>
        <w:rPr>
          <w:rFonts w:asciiTheme="majorHAnsi" w:hAnsiTheme="majorHAnsi" w:cs="Arial"/>
        </w:rPr>
      </w:pPr>
      <w:r w:rsidRPr="00584CA1">
        <w:rPr>
          <w:rFonts w:asciiTheme="majorHAnsi" w:hAnsiTheme="majorHAnsi" w:cs="Arial"/>
        </w:rPr>
        <w:t>Modderpootjes</w:t>
      </w:r>
      <w:r w:rsidR="00D7379C" w:rsidRPr="00D7379C">
        <w:rPr>
          <w:rFonts w:asciiTheme="majorHAnsi" w:hAnsiTheme="majorHAnsi" w:cs="Arial"/>
        </w:rPr>
        <w:t xml:space="preserve"> heeft het recht, indien redelijkerwijs mogelijk, de wandeling alsnog plaats te laten vinden op een vroeger/later tijdstip op de afgesproken wandeldag.</w:t>
      </w:r>
    </w:p>
    <w:p w14:paraId="7CC99E06" w14:textId="39B2A5DE" w:rsidR="00D7379C" w:rsidRPr="005F0D30" w:rsidRDefault="00457369" w:rsidP="005F0D30">
      <w:pPr>
        <w:pStyle w:val="Geenafstand"/>
        <w:numPr>
          <w:ilvl w:val="0"/>
          <w:numId w:val="24"/>
        </w:numPr>
        <w:rPr>
          <w:rFonts w:asciiTheme="majorHAnsi" w:hAnsiTheme="majorHAnsi" w:cs="Arial"/>
        </w:rPr>
      </w:pPr>
      <w:r w:rsidRPr="00457369">
        <w:rPr>
          <w:rFonts w:asciiTheme="majorHAnsi" w:hAnsiTheme="majorHAnsi" w:cs="Arial"/>
        </w:rPr>
        <w:t>Modderpootjes</w:t>
      </w:r>
      <w:r w:rsidR="00D7379C" w:rsidRPr="00457369">
        <w:rPr>
          <w:rFonts w:asciiTheme="majorHAnsi" w:hAnsiTheme="majorHAnsi" w:cs="Arial"/>
        </w:rPr>
        <w:t xml:space="preserve"> </w:t>
      </w:r>
      <w:r w:rsidR="00D7379C" w:rsidRPr="00D7379C">
        <w:rPr>
          <w:rFonts w:asciiTheme="majorHAnsi" w:hAnsiTheme="majorHAnsi" w:cs="Arial"/>
        </w:rPr>
        <w:t>heeft het recht de wandeling te laten plaatsvinden onder toezicht van een door haar aangewezen, geschikte vervanger.</w:t>
      </w:r>
    </w:p>
    <w:p w14:paraId="17DF9864" w14:textId="77777777" w:rsidR="00EE76DA" w:rsidRPr="00EE76DA" w:rsidRDefault="00457369" w:rsidP="00EE76DA">
      <w:pPr>
        <w:pStyle w:val="Geenafstand"/>
        <w:numPr>
          <w:ilvl w:val="0"/>
          <w:numId w:val="25"/>
        </w:numPr>
        <w:rPr>
          <w:rFonts w:asciiTheme="majorHAnsi" w:hAnsiTheme="majorHAnsi" w:cs="Angsana New"/>
        </w:rPr>
      </w:pPr>
      <w:r w:rsidRPr="00584CA1">
        <w:rPr>
          <w:rFonts w:asciiTheme="majorHAnsi" w:hAnsiTheme="majorHAnsi" w:cs="Arial"/>
        </w:rPr>
        <w:t>Modderpootjes</w:t>
      </w:r>
      <w:r w:rsidR="00D7379C" w:rsidRPr="00D7379C">
        <w:rPr>
          <w:rFonts w:asciiTheme="majorHAnsi" w:hAnsiTheme="majorHAnsi" w:cs="Arial"/>
        </w:rPr>
        <w:t xml:space="preserve"> heeft het recht de wandelingen gedurende haar vakantie tijdelijk niet te laten plaatsvinden of te laten plaatsvinden onder toezicht van een door haar aangewezen, geschikte vervanger.</w:t>
      </w:r>
    </w:p>
    <w:p w14:paraId="2EC3DAFC" w14:textId="2FDB87F7" w:rsidR="00EE76DA" w:rsidRDefault="00D7379C" w:rsidP="00EE76DA">
      <w:pPr>
        <w:pStyle w:val="Geenafstand"/>
        <w:rPr>
          <w:rFonts w:asciiTheme="majorHAnsi" w:hAnsiTheme="majorHAnsi" w:cs="Angsana New"/>
          <w:b/>
          <w:bCs/>
          <w:shd w:val="clear" w:color="auto" w:fill="FFFFFF"/>
        </w:rPr>
      </w:pPr>
      <w:r w:rsidRPr="005F0D30">
        <w:rPr>
          <w:rFonts w:asciiTheme="majorHAnsi" w:hAnsiTheme="majorHAnsi" w:cs="Arial"/>
        </w:rPr>
        <w:br/>
      </w:r>
      <w:r w:rsidR="00EE76DA" w:rsidRPr="009E2D29">
        <w:rPr>
          <w:rFonts w:asciiTheme="majorHAnsi" w:hAnsiTheme="majorHAnsi" w:cs="Angsana New"/>
          <w:b/>
          <w:bCs/>
          <w:shd w:val="clear" w:color="auto" w:fill="FFFFFF"/>
        </w:rPr>
        <w:t xml:space="preserve">Artikel </w:t>
      </w:r>
      <w:r w:rsidR="00EE76DA">
        <w:rPr>
          <w:rFonts w:asciiTheme="majorHAnsi" w:hAnsiTheme="majorHAnsi" w:cs="Angsana New"/>
          <w:b/>
          <w:bCs/>
          <w:shd w:val="clear" w:color="auto" w:fill="FFFFFF"/>
        </w:rPr>
        <w:t xml:space="preserve">8 </w:t>
      </w:r>
      <w:r w:rsidR="00EE76DA" w:rsidRPr="009E2D29">
        <w:rPr>
          <w:rFonts w:asciiTheme="majorHAnsi" w:hAnsiTheme="majorHAnsi" w:cs="Angsana New"/>
          <w:b/>
          <w:bCs/>
          <w:shd w:val="clear" w:color="auto" w:fill="FFFFFF"/>
        </w:rPr>
        <w:t>- Overige Voorwaarden</w:t>
      </w:r>
    </w:p>
    <w:p w14:paraId="49BB5E5A" w14:textId="77777777" w:rsidR="00EE76DA" w:rsidRPr="009E2D29" w:rsidRDefault="00EE76DA" w:rsidP="00EE76DA">
      <w:pPr>
        <w:pStyle w:val="Geenafstand"/>
        <w:rPr>
          <w:rFonts w:asciiTheme="majorHAnsi" w:hAnsiTheme="majorHAnsi" w:cs="Angsana New"/>
        </w:rPr>
      </w:pPr>
    </w:p>
    <w:p w14:paraId="2AB4B6F6" w14:textId="0F43DEEF" w:rsidR="00EE76DA" w:rsidRPr="009E2D29" w:rsidRDefault="00EE76DA" w:rsidP="00EE76DA">
      <w:pPr>
        <w:pStyle w:val="Geenafstand"/>
        <w:numPr>
          <w:ilvl w:val="0"/>
          <w:numId w:val="25"/>
        </w:numPr>
        <w:rPr>
          <w:rFonts w:asciiTheme="majorHAnsi" w:hAnsiTheme="majorHAnsi" w:cs="Angsana New"/>
        </w:rPr>
      </w:pPr>
      <w:r w:rsidRPr="009E2D29">
        <w:rPr>
          <w:rFonts w:asciiTheme="majorHAnsi" w:hAnsiTheme="majorHAnsi" w:cs="Angsana New"/>
          <w:shd w:val="clear" w:color="auto" w:fill="FFFFFF"/>
        </w:rPr>
        <w:t xml:space="preserve">Overige afspraken worden schriftelijk vastgelegd door </w:t>
      </w:r>
      <w:r>
        <w:rPr>
          <w:rFonts w:asciiTheme="majorHAnsi" w:hAnsiTheme="majorHAnsi" w:cs="Angsana New"/>
          <w:shd w:val="clear" w:color="auto" w:fill="FFFFFF"/>
        </w:rPr>
        <w:t>eigenaar</w:t>
      </w:r>
      <w:r w:rsidRPr="009E2D29">
        <w:rPr>
          <w:rFonts w:asciiTheme="majorHAnsi" w:hAnsiTheme="majorHAnsi" w:cs="Angsana New"/>
          <w:shd w:val="clear" w:color="auto" w:fill="FFFFFF"/>
        </w:rPr>
        <w:t xml:space="preserve"> en </w:t>
      </w:r>
      <w:r>
        <w:rPr>
          <w:rFonts w:asciiTheme="majorHAnsi" w:hAnsiTheme="majorHAnsi" w:cs="Angsana New"/>
          <w:shd w:val="clear" w:color="auto" w:fill="FFFFFF"/>
        </w:rPr>
        <w:t>Modderpootjes</w:t>
      </w:r>
      <w:r w:rsidRPr="009E2D29">
        <w:rPr>
          <w:rFonts w:asciiTheme="majorHAnsi" w:hAnsiTheme="majorHAnsi" w:cs="Angsana New"/>
          <w:shd w:val="clear" w:color="auto" w:fill="FFFFFF"/>
        </w:rPr>
        <w:t>.</w:t>
      </w:r>
    </w:p>
    <w:p w14:paraId="1C1BE61B" w14:textId="22AE1907" w:rsidR="005F0D30" w:rsidRPr="00EE76DA" w:rsidRDefault="00EE76DA" w:rsidP="00424AD4">
      <w:pPr>
        <w:pStyle w:val="Geenafstand"/>
        <w:numPr>
          <w:ilvl w:val="0"/>
          <w:numId w:val="25"/>
        </w:numPr>
        <w:rPr>
          <w:rFonts w:asciiTheme="majorHAnsi" w:hAnsiTheme="majorHAnsi" w:cs="Arial"/>
          <w:b/>
          <w:bCs/>
        </w:rPr>
      </w:pPr>
      <w:r w:rsidRPr="00EE76DA">
        <w:rPr>
          <w:rFonts w:asciiTheme="majorHAnsi" w:hAnsiTheme="majorHAnsi" w:cs="Angsana New"/>
          <w:shd w:val="clear" w:color="auto" w:fill="FFFFFF"/>
        </w:rPr>
        <w:t xml:space="preserve">Indien de </w:t>
      </w:r>
      <w:r w:rsidR="00CD3391">
        <w:rPr>
          <w:rFonts w:asciiTheme="majorHAnsi" w:hAnsiTheme="majorHAnsi" w:cs="Angsana New"/>
          <w:shd w:val="clear" w:color="auto" w:fill="FFFFFF"/>
        </w:rPr>
        <w:t>eigenaar</w:t>
      </w:r>
      <w:r w:rsidRPr="00EE76DA">
        <w:rPr>
          <w:rFonts w:asciiTheme="majorHAnsi" w:hAnsiTheme="majorHAnsi" w:cs="Angsana New"/>
          <w:shd w:val="clear" w:color="auto" w:fill="FFFFFF"/>
        </w:rPr>
        <w:t xml:space="preserve"> niet wenst dat eventuele foto’s en filmpjes van de </w:t>
      </w:r>
      <w:r>
        <w:rPr>
          <w:rFonts w:asciiTheme="majorHAnsi" w:hAnsiTheme="majorHAnsi" w:cs="Angsana New"/>
          <w:shd w:val="clear" w:color="auto" w:fill="FFFFFF"/>
        </w:rPr>
        <w:t>honden</w:t>
      </w:r>
      <w:r w:rsidRPr="00EE76DA">
        <w:rPr>
          <w:rFonts w:asciiTheme="majorHAnsi" w:hAnsiTheme="majorHAnsi" w:cs="Angsana New"/>
          <w:shd w:val="clear" w:color="auto" w:fill="FFFFFF"/>
        </w:rPr>
        <w:t xml:space="preserve"> op social media worden geplaatst, moet dit schriftelijk van tevoren aan worden gegeven. </w:t>
      </w:r>
    </w:p>
    <w:p w14:paraId="1ABC2CC5" w14:textId="0F23D7A1" w:rsidR="00EE76DA" w:rsidRPr="009E2D29" w:rsidRDefault="00EE76DA" w:rsidP="00EE76DA">
      <w:pPr>
        <w:pStyle w:val="Geenafstand"/>
        <w:numPr>
          <w:ilvl w:val="0"/>
          <w:numId w:val="25"/>
        </w:numPr>
        <w:rPr>
          <w:rFonts w:asciiTheme="majorHAnsi" w:hAnsiTheme="majorHAnsi" w:cs="Angsana New"/>
          <w:shd w:val="clear" w:color="auto" w:fill="FFFFFF"/>
        </w:rPr>
      </w:pPr>
      <w:r w:rsidRPr="009E2D29">
        <w:rPr>
          <w:rFonts w:asciiTheme="majorHAnsi" w:hAnsiTheme="majorHAnsi" w:cs="Angsana New"/>
          <w:shd w:val="clear" w:color="auto" w:fill="FFFFFF"/>
        </w:rPr>
        <w:t xml:space="preserve">Deze voorwaarden zijn van toepassing op iedere overeenkomst tussen </w:t>
      </w:r>
      <w:r w:rsidR="00CD3391">
        <w:rPr>
          <w:rFonts w:asciiTheme="majorHAnsi" w:hAnsiTheme="majorHAnsi" w:cs="Angsana New"/>
          <w:shd w:val="clear" w:color="auto" w:fill="FFFFFF"/>
        </w:rPr>
        <w:t>eigenaar</w:t>
      </w:r>
      <w:r w:rsidRPr="009E2D29">
        <w:rPr>
          <w:rFonts w:asciiTheme="majorHAnsi" w:hAnsiTheme="majorHAnsi" w:cs="Angsana New"/>
          <w:shd w:val="clear" w:color="auto" w:fill="FFFFFF"/>
        </w:rPr>
        <w:t xml:space="preserve"> en </w:t>
      </w:r>
      <w:r w:rsidR="00CD3391">
        <w:rPr>
          <w:rFonts w:asciiTheme="majorHAnsi" w:hAnsiTheme="majorHAnsi" w:cs="Angsana New"/>
          <w:shd w:val="clear" w:color="auto" w:fill="FFFFFF"/>
        </w:rPr>
        <w:t>Modderpootjes</w:t>
      </w:r>
      <w:r w:rsidRPr="009E2D29">
        <w:rPr>
          <w:rFonts w:asciiTheme="majorHAnsi" w:hAnsiTheme="majorHAnsi" w:cs="Angsana New"/>
          <w:shd w:val="clear" w:color="auto" w:fill="FFFFFF"/>
        </w:rPr>
        <w:t xml:space="preserve">, tenzij daarvan nadrukkelijk is afgeweken. Afwijking van de algemene voorwaarden is echter alleen mogelijk indien dit schriftelijk is vastgelegd en ondertekend door zowel de </w:t>
      </w:r>
      <w:r w:rsidR="00CD3391">
        <w:rPr>
          <w:rFonts w:asciiTheme="majorHAnsi" w:hAnsiTheme="majorHAnsi" w:cs="Angsana New"/>
          <w:shd w:val="clear" w:color="auto" w:fill="FFFFFF"/>
        </w:rPr>
        <w:t>eigenaar</w:t>
      </w:r>
      <w:r w:rsidRPr="009E2D29">
        <w:rPr>
          <w:rFonts w:asciiTheme="majorHAnsi" w:hAnsiTheme="majorHAnsi" w:cs="Angsana New"/>
          <w:shd w:val="clear" w:color="auto" w:fill="FFFFFF"/>
        </w:rPr>
        <w:t xml:space="preserve"> en </w:t>
      </w:r>
      <w:r w:rsidR="00CD3391">
        <w:rPr>
          <w:rFonts w:asciiTheme="majorHAnsi" w:hAnsiTheme="majorHAnsi" w:cs="Angsana New"/>
          <w:shd w:val="clear" w:color="auto" w:fill="FFFFFF"/>
        </w:rPr>
        <w:t>Modderpootjes</w:t>
      </w:r>
      <w:r w:rsidRPr="009E2D29">
        <w:rPr>
          <w:rFonts w:asciiTheme="majorHAnsi" w:hAnsiTheme="majorHAnsi" w:cs="Angsana New"/>
          <w:shd w:val="clear" w:color="auto" w:fill="FFFFFF"/>
        </w:rPr>
        <w:t>.</w:t>
      </w:r>
    </w:p>
    <w:p w14:paraId="166779E6" w14:textId="435F3169" w:rsidR="00EE76DA" w:rsidRPr="00EE76DA" w:rsidRDefault="00CD3391" w:rsidP="00EE76DA">
      <w:pPr>
        <w:pStyle w:val="Geenafstand"/>
        <w:numPr>
          <w:ilvl w:val="0"/>
          <w:numId w:val="25"/>
        </w:numPr>
        <w:rPr>
          <w:rFonts w:asciiTheme="majorHAnsi" w:hAnsiTheme="majorHAnsi" w:cs="Angsana New"/>
          <w:shd w:val="clear" w:color="auto" w:fill="FFFFFF"/>
        </w:rPr>
      </w:pPr>
      <w:r>
        <w:rPr>
          <w:rFonts w:asciiTheme="majorHAnsi" w:hAnsiTheme="majorHAnsi" w:cs="Angsana New"/>
          <w:shd w:val="clear" w:color="auto" w:fill="FFFFFF"/>
        </w:rPr>
        <w:t>Modderpootjes</w:t>
      </w:r>
      <w:r w:rsidR="00EE76DA" w:rsidRPr="009E2D29">
        <w:rPr>
          <w:rFonts w:asciiTheme="majorHAnsi" w:hAnsiTheme="majorHAnsi" w:cs="Angsana New"/>
          <w:shd w:val="clear" w:color="auto" w:fill="FFFFFF"/>
        </w:rPr>
        <w:t xml:space="preserve"> behoudt zich het recht voor te allen tijde zonder opgaaf van redenen algemene voorwaarden, website en tarieven te kunnen wijzigen. </w:t>
      </w:r>
      <w:r>
        <w:rPr>
          <w:rFonts w:asciiTheme="majorHAnsi" w:hAnsiTheme="majorHAnsi" w:cs="Angsana New"/>
          <w:shd w:val="clear" w:color="auto" w:fill="FFFFFF"/>
        </w:rPr>
        <w:t>Modderpootjes</w:t>
      </w:r>
      <w:r w:rsidR="00EE76DA" w:rsidRPr="009E2D29">
        <w:rPr>
          <w:rFonts w:asciiTheme="majorHAnsi" w:hAnsiTheme="majorHAnsi" w:cs="Angsana New"/>
          <w:shd w:val="clear" w:color="auto" w:fill="FFFFFF"/>
        </w:rPr>
        <w:t xml:space="preserve"> stelt de</w:t>
      </w:r>
      <w:r>
        <w:rPr>
          <w:rFonts w:asciiTheme="majorHAnsi" w:hAnsiTheme="majorHAnsi" w:cs="Angsana New"/>
          <w:shd w:val="clear" w:color="auto" w:fill="FFFFFF"/>
        </w:rPr>
        <w:t xml:space="preserve"> eigenaar </w:t>
      </w:r>
      <w:r w:rsidR="00EE76DA" w:rsidRPr="009E2D29">
        <w:rPr>
          <w:rFonts w:asciiTheme="majorHAnsi" w:hAnsiTheme="majorHAnsi" w:cs="Angsana New"/>
          <w:shd w:val="clear" w:color="auto" w:fill="FFFFFF"/>
        </w:rPr>
        <w:t>op de hoogte van wijzigen via de website.</w:t>
      </w:r>
    </w:p>
    <w:p w14:paraId="3484156E" w14:textId="77777777" w:rsidR="005F0D30" w:rsidRDefault="005F0D30" w:rsidP="00BD1EA3">
      <w:pPr>
        <w:pStyle w:val="Geenafstand"/>
        <w:rPr>
          <w:rFonts w:asciiTheme="majorHAnsi" w:hAnsiTheme="majorHAnsi" w:cs="Arial"/>
          <w:b/>
          <w:bCs/>
        </w:rPr>
      </w:pPr>
    </w:p>
    <w:p w14:paraId="7C06BE09" w14:textId="3752697D" w:rsidR="005F0D30" w:rsidRPr="00584CA1" w:rsidRDefault="004112CC" w:rsidP="005F0D30">
      <w:pPr>
        <w:rPr>
          <w:rFonts w:asciiTheme="majorHAnsi" w:hAnsiTheme="majorHAnsi"/>
        </w:rPr>
      </w:pPr>
      <w:r w:rsidRPr="00584CA1">
        <w:rPr>
          <w:rFonts w:asciiTheme="majorHAnsi" w:hAnsiTheme="majorHAnsi" w:cs="Arial"/>
          <w:b/>
          <w:bCs/>
          <w:noProof/>
        </w:rPr>
        <w:drawing>
          <wp:anchor distT="0" distB="0" distL="114300" distR="114300" simplePos="0" relativeHeight="251658240" behindDoc="0" locked="0" layoutInCell="1" allowOverlap="1" wp14:anchorId="13444AC6" wp14:editId="7540A8BD">
            <wp:simplePos x="0" y="0"/>
            <wp:positionH relativeFrom="margin">
              <wp:posOffset>5236845</wp:posOffset>
            </wp:positionH>
            <wp:positionV relativeFrom="paragraph">
              <wp:posOffset>1136015</wp:posOffset>
            </wp:positionV>
            <wp:extent cx="1878227" cy="1878227"/>
            <wp:effectExtent l="0" t="0" r="0" b="0"/>
            <wp:wrapNone/>
            <wp:docPr id="10131942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94286" name="Afbeelding 10131942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8227" cy="1878227"/>
                    </a:xfrm>
                    <a:prstGeom prst="rect">
                      <a:avLst/>
                    </a:prstGeom>
                  </pic:spPr>
                </pic:pic>
              </a:graphicData>
            </a:graphic>
            <wp14:sizeRelH relativeFrom="page">
              <wp14:pctWidth>0</wp14:pctWidth>
            </wp14:sizeRelH>
            <wp14:sizeRelV relativeFrom="page">
              <wp14:pctHeight>0</wp14:pctHeight>
            </wp14:sizeRelV>
          </wp:anchor>
        </w:drawing>
      </w:r>
    </w:p>
    <w:sectPr w:rsidR="005F0D30" w:rsidRPr="00584CA1" w:rsidSect="00D7379C">
      <w:pgSz w:w="11906" w:h="16838"/>
      <w:pgMar w:top="426" w:right="282"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26FF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50100991" o:spid="_x0000_i1025" type="#_x0000_t75" style="width:311.5pt;height:311.5pt;visibility:visible;mso-wrap-style:square">
            <v:imagedata r:id="rId1" o:title=""/>
          </v:shape>
        </w:pict>
      </mc:Choice>
      <mc:Fallback>
        <w:drawing>
          <wp:inline distT="0" distB="0" distL="0" distR="0" wp14:anchorId="30AC5E96" wp14:editId="5FB55EE8">
            <wp:extent cx="3956050" cy="3956050"/>
            <wp:effectExtent l="0" t="0" r="0" b="0"/>
            <wp:docPr id="1550100991" name="Afbeelding 155010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56050" cy="3956050"/>
                    </a:xfrm>
                    <a:prstGeom prst="rect">
                      <a:avLst/>
                    </a:prstGeom>
                    <a:noFill/>
                    <a:ln>
                      <a:noFill/>
                    </a:ln>
                  </pic:spPr>
                </pic:pic>
              </a:graphicData>
            </a:graphic>
          </wp:inline>
        </w:drawing>
      </mc:Fallback>
    </mc:AlternateContent>
  </w:numPicBullet>
  <w:abstractNum w:abstractNumId="0" w15:restartNumberingAfterBreak="0">
    <w:nsid w:val="06AD49DC"/>
    <w:multiLevelType w:val="multilevel"/>
    <w:tmpl w:val="A2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7159B"/>
    <w:multiLevelType w:val="multilevel"/>
    <w:tmpl w:val="5C8CDB0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F7E5B"/>
    <w:multiLevelType w:val="hybridMultilevel"/>
    <w:tmpl w:val="5CCC6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BA5B6F"/>
    <w:multiLevelType w:val="hybridMultilevel"/>
    <w:tmpl w:val="E02EE8A8"/>
    <w:lvl w:ilvl="0" w:tplc="6DBEB07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450BC3"/>
    <w:multiLevelType w:val="hybridMultilevel"/>
    <w:tmpl w:val="E912E1D8"/>
    <w:lvl w:ilvl="0" w:tplc="0C988E1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E57EF8"/>
    <w:multiLevelType w:val="multilevel"/>
    <w:tmpl w:val="8DA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46EBB"/>
    <w:multiLevelType w:val="hybridMultilevel"/>
    <w:tmpl w:val="8DB24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E73950"/>
    <w:multiLevelType w:val="multilevel"/>
    <w:tmpl w:val="DFD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05263"/>
    <w:multiLevelType w:val="multilevel"/>
    <w:tmpl w:val="CAF0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8271F"/>
    <w:multiLevelType w:val="multilevel"/>
    <w:tmpl w:val="B412A9C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E1CA6"/>
    <w:multiLevelType w:val="multilevel"/>
    <w:tmpl w:val="7E54C7E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C39E3"/>
    <w:multiLevelType w:val="multilevel"/>
    <w:tmpl w:val="A5261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26DC"/>
    <w:multiLevelType w:val="multilevel"/>
    <w:tmpl w:val="1D42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359CB"/>
    <w:multiLevelType w:val="hybridMultilevel"/>
    <w:tmpl w:val="2214CB3E"/>
    <w:lvl w:ilvl="0" w:tplc="0C988E16">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B9A2889"/>
    <w:multiLevelType w:val="multilevel"/>
    <w:tmpl w:val="6EEA72C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4605D"/>
    <w:multiLevelType w:val="hybridMultilevel"/>
    <w:tmpl w:val="E91A330A"/>
    <w:lvl w:ilvl="0" w:tplc="6DBEB07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587493"/>
    <w:multiLevelType w:val="hybridMultilevel"/>
    <w:tmpl w:val="2842CF88"/>
    <w:lvl w:ilvl="0" w:tplc="0C988E1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F35283"/>
    <w:multiLevelType w:val="hybridMultilevel"/>
    <w:tmpl w:val="7F3A7654"/>
    <w:lvl w:ilvl="0" w:tplc="6DBEB07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6415E3"/>
    <w:multiLevelType w:val="multilevel"/>
    <w:tmpl w:val="907E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4F052F"/>
    <w:multiLevelType w:val="multilevel"/>
    <w:tmpl w:val="3B60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E63161"/>
    <w:multiLevelType w:val="hybridMultilevel"/>
    <w:tmpl w:val="243C85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5094D61"/>
    <w:multiLevelType w:val="multilevel"/>
    <w:tmpl w:val="70AE3A8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14A35"/>
    <w:multiLevelType w:val="multilevel"/>
    <w:tmpl w:val="C6600B8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27887"/>
    <w:multiLevelType w:val="hybridMultilevel"/>
    <w:tmpl w:val="682E0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6B45D6"/>
    <w:multiLevelType w:val="multilevel"/>
    <w:tmpl w:val="A52619C6"/>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E1AF0"/>
    <w:multiLevelType w:val="multilevel"/>
    <w:tmpl w:val="6EEA72C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36D84"/>
    <w:multiLevelType w:val="multilevel"/>
    <w:tmpl w:val="791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118561">
    <w:abstractNumId w:val="0"/>
  </w:num>
  <w:num w:numId="2" w16cid:durableId="1740983900">
    <w:abstractNumId w:val="19"/>
  </w:num>
  <w:num w:numId="3" w16cid:durableId="1071461475">
    <w:abstractNumId w:val="23"/>
  </w:num>
  <w:num w:numId="4" w16cid:durableId="352272272">
    <w:abstractNumId w:val="6"/>
  </w:num>
  <w:num w:numId="5" w16cid:durableId="346100658">
    <w:abstractNumId w:val="15"/>
  </w:num>
  <w:num w:numId="6" w16cid:durableId="1935747700">
    <w:abstractNumId w:val="17"/>
  </w:num>
  <w:num w:numId="7" w16cid:durableId="703946168">
    <w:abstractNumId w:val="3"/>
  </w:num>
  <w:num w:numId="8" w16cid:durableId="627859743">
    <w:abstractNumId w:val="11"/>
  </w:num>
  <w:num w:numId="9" w16cid:durableId="1866364573">
    <w:abstractNumId w:val="7"/>
  </w:num>
  <w:num w:numId="10" w16cid:durableId="1480880340">
    <w:abstractNumId w:val="12"/>
  </w:num>
  <w:num w:numId="11" w16cid:durableId="2091195879">
    <w:abstractNumId w:val="18"/>
  </w:num>
  <w:num w:numId="12" w16cid:durableId="1522621300">
    <w:abstractNumId w:val="22"/>
  </w:num>
  <w:num w:numId="13" w16cid:durableId="1885558686">
    <w:abstractNumId w:val="8"/>
  </w:num>
  <w:num w:numId="14" w16cid:durableId="638191325">
    <w:abstractNumId w:val="26"/>
  </w:num>
  <w:num w:numId="15" w16cid:durableId="1245609480">
    <w:abstractNumId w:val="5"/>
  </w:num>
  <w:num w:numId="16" w16cid:durableId="1918973049">
    <w:abstractNumId w:val="24"/>
  </w:num>
  <w:num w:numId="17" w16cid:durableId="1005203464">
    <w:abstractNumId w:val="20"/>
  </w:num>
  <w:num w:numId="18" w16cid:durableId="257108200">
    <w:abstractNumId w:val="13"/>
  </w:num>
  <w:num w:numId="19" w16cid:durableId="454448254">
    <w:abstractNumId w:val="1"/>
  </w:num>
  <w:num w:numId="20" w16cid:durableId="522865079">
    <w:abstractNumId w:val="25"/>
  </w:num>
  <w:num w:numId="21" w16cid:durableId="129517814">
    <w:abstractNumId w:val="14"/>
  </w:num>
  <w:num w:numId="22" w16cid:durableId="883981034">
    <w:abstractNumId w:val="21"/>
  </w:num>
  <w:num w:numId="23" w16cid:durableId="243757709">
    <w:abstractNumId w:val="9"/>
  </w:num>
  <w:num w:numId="24" w16cid:durableId="892424755">
    <w:abstractNumId w:val="10"/>
  </w:num>
  <w:num w:numId="25" w16cid:durableId="1451172083">
    <w:abstractNumId w:val="16"/>
  </w:num>
  <w:num w:numId="26" w16cid:durableId="79838542">
    <w:abstractNumId w:val="2"/>
  </w:num>
  <w:num w:numId="27" w16cid:durableId="1860654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A3"/>
    <w:rsid w:val="00077894"/>
    <w:rsid w:val="000A4B0D"/>
    <w:rsid w:val="00241454"/>
    <w:rsid w:val="00246174"/>
    <w:rsid w:val="002959A9"/>
    <w:rsid w:val="003E23B5"/>
    <w:rsid w:val="004112CC"/>
    <w:rsid w:val="00457369"/>
    <w:rsid w:val="00463735"/>
    <w:rsid w:val="004A4D7B"/>
    <w:rsid w:val="00584CA1"/>
    <w:rsid w:val="005E4DAA"/>
    <w:rsid w:val="005F0D30"/>
    <w:rsid w:val="007270BB"/>
    <w:rsid w:val="00830059"/>
    <w:rsid w:val="008E559D"/>
    <w:rsid w:val="008E6D09"/>
    <w:rsid w:val="0093149C"/>
    <w:rsid w:val="009551AD"/>
    <w:rsid w:val="009D1536"/>
    <w:rsid w:val="00A069DC"/>
    <w:rsid w:val="00B659A6"/>
    <w:rsid w:val="00BD1EA3"/>
    <w:rsid w:val="00CB50AA"/>
    <w:rsid w:val="00CD3391"/>
    <w:rsid w:val="00D7379C"/>
    <w:rsid w:val="00DB7E7C"/>
    <w:rsid w:val="00E966AC"/>
    <w:rsid w:val="00EB52D9"/>
    <w:rsid w:val="00EE7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EBC1"/>
  <w15:chartTrackingRefBased/>
  <w15:docId w15:val="{6FA606B1-67B3-439B-82DF-D800C81B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1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1E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1E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1E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1E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E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E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E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E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1E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1E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E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E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E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E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E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EA3"/>
    <w:rPr>
      <w:rFonts w:eastAsiaTheme="majorEastAsia" w:cstheme="majorBidi"/>
      <w:color w:val="272727" w:themeColor="text1" w:themeTint="D8"/>
    </w:rPr>
  </w:style>
  <w:style w:type="paragraph" w:styleId="Titel">
    <w:name w:val="Title"/>
    <w:basedOn w:val="Standaard"/>
    <w:next w:val="Standaard"/>
    <w:link w:val="TitelChar"/>
    <w:uiPriority w:val="10"/>
    <w:qFormat/>
    <w:rsid w:val="00BD1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E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E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EA3"/>
    <w:rPr>
      <w:i/>
      <w:iCs/>
      <w:color w:val="404040" w:themeColor="text1" w:themeTint="BF"/>
    </w:rPr>
  </w:style>
  <w:style w:type="paragraph" w:styleId="Lijstalinea">
    <w:name w:val="List Paragraph"/>
    <w:basedOn w:val="Standaard"/>
    <w:uiPriority w:val="34"/>
    <w:qFormat/>
    <w:rsid w:val="00BD1EA3"/>
    <w:pPr>
      <w:ind w:left="720"/>
      <w:contextualSpacing/>
    </w:pPr>
  </w:style>
  <w:style w:type="character" w:styleId="Intensievebenadrukking">
    <w:name w:val="Intense Emphasis"/>
    <w:basedOn w:val="Standaardalinea-lettertype"/>
    <w:uiPriority w:val="21"/>
    <w:qFormat/>
    <w:rsid w:val="00BD1EA3"/>
    <w:rPr>
      <w:i/>
      <w:iCs/>
      <w:color w:val="0F4761" w:themeColor="accent1" w:themeShade="BF"/>
    </w:rPr>
  </w:style>
  <w:style w:type="paragraph" w:styleId="Duidelijkcitaat">
    <w:name w:val="Intense Quote"/>
    <w:basedOn w:val="Standaard"/>
    <w:next w:val="Standaard"/>
    <w:link w:val="DuidelijkcitaatChar"/>
    <w:uiPriority w:val="30"/>
    <w:qFormat/>
    <w:rsid w:val="00BD1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1EA3"/>
    <w:rPr>
      <w:i/>
      <w:iCs/>
      <w:color w:val="0F4761" w:themeColor="accent1" w:themeShade="BF"/>
    </w:rPr>
  </w:style>
  <w:style w:type="character" w:styleId="Intensieveverwijzing">
    <w:name w:val="Intense Reference"/>
    <w:basedOn w:val="Standaardalinea-lettertype"/>
    <w:uiPriority w:val="32"/>
    <w:qFormat/>
    <w:rsid w:val="00BD1EA3"/>
    <w:rPr>
      <w:b/>
      <w:bCs/>
      <w:smallCaps/>
      <w:color w:val="0F4761" w:themeColor="accent1" w:themeShade="BF"/>
      <w:spacing w:val="5"/>
    </w:rPr>
  </w:style>
  <w:style w:type="paragraph" w:styleId="Geenafstand">
    <w:name w:val="No Spacing"/>
    <w:uiPriority w:val="1"/>
    <w:qFormat/>
    <w:rsid w:val="00BD1EA3"/>
    <w:pPr>
      <w:spacing w:after="0" w:line="240" w:lineRule="auto"/>
    </w:pPr>
  </w:style>
  <w:style w:type="character" w:styleId="Hyperlink">
    <w:name w:val="Hyperlink"/>
    <w:basedOn w:val="Standaardalinea-lettertype"/>
    <w:uiPriority w:val="99"/>
    <w:unhideWhenUsed/>
    <w:rsid w:val="00D7379C"/>
    <w:rPr>
      <w:color w:val="467886" w:themeColor="hyperlink"/>
      <w:u w:val="single"/>
    </w:rPr>
  </w:style>
  <w:style w:type="character" w:styleId="Onopgelostemelding">
    <w:name w:val="Unresolved Mention"/>
    <w:basedOn w:val="Standaardalinea-lettertype"/>
    <w:uiPriority w:val="99"/>
    <w:semiHidden/>
    <w:unhideWhenUsed/>
    <w:rsid w:val="00D73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63162">
      <w:bodyDiv w:val="1"/>
      <w:marLeft w:val="0"/>
      <w:marRight w:val="0"/>
      <w:marTop w:val="0"/>
      <w:marBottom w:val="0"/>
      <w:divBdr>
        <w:top w:val="none" w:sz="0" w:space="0" w:color="auto"/>
        <w:left w:val="none" w:sz="0" w:space="0" w:color="auto"/>
        <w:bottom w:val="none" w:sz="0" w:space="0" w:color="auto"/>
        <w:right w:val="none" w:sz="0" w:space="0" w:color="auto"/>
      </w:divBdr>
      <w:divsChild>
        <w:div w:id="2040204673">
          <w:marLeft w:val="0"/>
          <w:marRight w:val="0"/>
          <w:marTop w:val="0"/>
          <w:marBottom w:val="0"/>
          <w:divBdr>
            <w:top w:val="single" w:sz="2" w:space="0" w:color="333333"/>
            <w:left w:val="single" w:sz="2" w:space="0" w:color="333333"/>
            <w:bottom w:val="single" w:sz="2" w:space="0" w:color="333333"/>
            <w:right w:val="single" w:sz="2" w:space="0" w:color="333333"/>
          </w:divBdr>
          <w:divsChild>
            <w:div w:id="523251688">
              <w:marLeft w:val="0"/>
              <w:marRight w:val="0"/>
              <w:marTop w:val="0"/>
              <w:marBottom w:val="0"/>
              <w:divBdr>
                <w:top w:val="single" w:sz="2" w:space="0" w:color="333333"/>
                <w:left w:val="single" w:sz="2" w:space="0" w:color="333333"/>
                <w:bottom w:val="single" w:sz="2" w:space="0" w:color="333333"/>
                <w:right w:val="single" w:sz="2" w:space="0" w:color="333333"/>
              </w:divBdr>
              <w:divsChild>
                <w:div w:id="857546445">
                  <w:marLeft w:val="0"/>
                  <w:marRight w:val="0"/>
                  <w:marTop w:val="0"/>
                  <w:marBottom w:val="0"/>
                  <w:divBdr>
                    <w:top w:val="single" w:sz="2" w:space="0" w:color="333333"/>
                    <w:left w:val="single" w:sz="2" w:space="0" w:color="333333"/>
                    <w:bottom w:val="single" w:sz="2" w:space="0" w:color="333333"/>
                    <w:right w:val="single" w:sz="2" w:space="0" w:color="333333"/>
                  </w:divBdr>
                  <w:divsChild>
                    <w:div w:id="1248464561">
                      <w:marLeft w:val="0"/>
                      <w:marRight w:val="0"/>
                      <w:marTop w:val="0"/>
                      <w:marBottom w:val="0"/>
                      <w:divBdr>
                        <w:top w:val="single" w:sz="2" w:space="0" w:color="333333"/>
                        <w:left w:val="single" w:sz="2" w:space="0" w:color="333333"/>
                        <w:bottom w:val="single" w:sz="2" w:space="0" w:color="333333"/>
                        <w:right w:val="single" w:sz="2" w:space="0" w:color="333333"/>
                      </w:divBdr>
                      <w:divsChild>
                        <w:div w:id="777287990">
                          <w:marLeft w:val="0"/>
                          <w:marRight w:val="0"/>
                          <w:marTop w:val="0"/>
                          <w:marBottom w:val="0"/>
                          <w:divBdr>
                            <w:top w:val="single" w:sz="2" w:space="0" w:color="333333"/>
                            <w:left w:val="single" w:sz="2" w:space="0" w:color="333333"/>
                            <w:bottom w:val="single" w:sz="2" w:space="0" w:color="333333"/>
                            <w:right w:val="single" w:sz="2" w:space="0" w:color="333333"/>
                          </w:divBdr>
                          <w:divsChild>
                            <w:div w:id="882061457">
                              <w:marLeft w:val="0"/>
                              <w:marRight w:val="0"/>
                              <w:marTop w:val="0"/>
                              <w:marBottom w:val="0"/>
                              <w:divBdr>
                                <w:top w:val="single" w:sz="2" w:space="0" w:color="333333"/>
                                <w:left w:val="single" w:sz="2" w:space="0" w:color="333333"/>
                                <w:bottom w:val="single" w:sz="2" w:space="0" w:color="333333"/>
                                <w:right w:val="single" w:sz="2" w:space="0" w:color="333333"/>
                              </w:divBdr>
                              <w:divsChild>
                                <w:div w:id="212468931">
                                  <w:marLeft w:val="0"/>
                                  <w:marRight w:val="0"/>
                                  <w:marTop w:val="0"/>
                                  <w:marBottom w:val="0"/>
                                  <w:divBdr>
                                    <w:top w:val="single" w:sz="2" w:space="0" w:color="333333"/>
                                    <w:left w:val="single" w:sz="2" w:space="0" w:color="333333"/>
                                    <w:bottom w:val="single" w:sz="2" w:space="0" w:color="333333"/>
                                    <w:right w:val="single" w:sz="2" w:space="0" w:color="333333"/>
                                  </w:divBdr>
                                  <w:divsChild>
                                    <w:div w:id="1887793010">
                                      <w:marLeft w:val="0"/>
                                      <w:marRight w:val="0"/>
                                      <w:marTop w:val="225"/>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 w:id="1024596940">
          <w:marLeft w:val="0"/>
          <w:marRight w:val="0"/>
          <w:marTop w:val="0"/>
          <w:marBottom w:val="0"/>
          <w:divBdr>
            <w:top w:val="single" w:sz="2" w:space="0" w:color="333333"/>
            <w:left w:val="single" w:sz="2" w:space="0" w:color="333333"/>
            <w:bottom w:val="single" w:sz="2" w:space="0" w:color="333333"/>
            <w:right w:val="single" w:sz="2" w:space="0" w:color="333333"/>
          </w:divBdr>
          <w:divsChild>
            <w:div w:id="609319916">
              <w:marLeft w:val="0"/>
              <w:marRight w:val="0"/>
              <w:marTop w:val="0"/>
              <w:marBottom w:val="0"/>
              <w:divBdr>
                <w:top w:val="single" w:sz="2" w:space="0" w:color="333333"/>
                <w:left w:val="single" w:sz="2" w:space="0" w:color="333333"/>
                <w:bottom w:val="single" w:sz="2" w:space="0" w:color="333333"/>
                <w:right w:val="single" w:sz="2" w:space="0" w:color="333333"/>
              </w:divBdr>
              <w:divsChild>
                <w:div w:id="1273780545">
                  <w:marLeft w:val="0"/>
                  <w:marRight w:val="0"/>
                  <w:marTop w:val="0"/>
                  <w:marBottom w:val="0"/>
                  <w:divBdr>
                    <w:top w:val="single" w:sz="2" w:space="0" w:color="333333"/>
                    <w:left w:val="single" w:sz="2" w:space="0" w:color="333333"/>
                    <w:bottom w:val="single" w:sz="2" w:space="0" w:color="333333"/>
                    <w:right w:val="single" w:sz="2" w:space="0" w:color="333333"/>
                  </w:divBdr>
                  <w:divsChild>
                    <w:div w:id="468715536">
                      <w:marLeft w:val="0"/>
                      <w:marRight w:val="0"/>
                      <w:marTop w:val="0"/>
                      <w:marBottom w:val="0"/>
                      <w:divBdr>
                        <w:top w:val="single" w:sz="2" w:space="0" w:color="333333"/>
                        <w:left w:val="single" w:sz="2" w:space="0" w:color="333333"/>
                        <w:bottom w:val="single" w:sz="2" w:space="0" w:color="333333"/>
                        <w:right w:val="single" w:sz="2" w:space="0" w:color="333333"/>
                      </w:divBdr>
                      <w:divsChild>
                        <w:div w:id="48581291">
                          <w:marLeft w:val="0"/>
                          <w:marRight w:val="0"/>
                          <w:marTop w:val="0"/>
                          <w:marBottom w:val="0"/>
                          <w:divBdr>
                            <w:top w:val="single" w:sz="2" w:space="0" w:color="333333"/>
                            <w:left w:val="single" w:sz="2" w:space="0" w:color="333333"/>
                            <w:bottom w:val="single" w:sz="2" w:space="0" w:color="333333"/>
                            <w:right w:val="single" w:sz="2" w:space="0" w:color="333333"/>
                          </w:divBdr>
                          <w:divsChild>
                            <w:div w:id="1123960753">
                              <w:marLeft w:val="0"/>
                              <w:marRight w:val="0"/>
                              <w:marTop w:val="0"/>
                              <w:marBottom w:val="0"/>
                              <w:divBdr>
                                <w:top w:val="single" w:sz="2" w:space="0" w:color="auto"/>
                                <w:left w:val="single" w:sz="2" w:space="0" w:color="auto"/>
                                <w:bottom w:val="single" w:sz="2" w:space="0" w:color="auto"/>
                                <w:right w:val="single" w:sz="2" w:space="0" w:color="auto"/>
                              </w:divBdr>
                              <w:divsChild>
                                <w:div w:id="630866355">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1483036582">
                              <w:marLeft w:val="0"/>
                              <w:marRight w:val="0"/>
                              <w:marTop w:val="0"/>
                              <w:marBottom w:val="0"/>
                              <w:divBdr>
                                <w:top w:val="single" w:sz="2" w:space="0" w:color="333333"/>
                                <w:left w:val="single" w:sz="2" w:space="6" w:color="333333"/>
                                <w:bottom w:val="single" w:sz="2" w:space="0" w:color="333333"/>
                                <w:right w:val="single" w:sz="2" w:space="0" w:color="333333"/>
                              </w:divBdr>
                              <w:divsChild>
                                <w:div w:id="12615400">
                                  <w:marLeft w:val="0"/>
                                  <w:marRight w:val="0"/>
                                  <w:marTop w:val="120"/>
                                  <w:marBottom w:val="120"/>
                                  <w:divBdr>
                                    <w:top w:val="single" w:sz="2" w:space="2" w:color="333333"/>
                                    <w:left w:val="single" w:sz="2" w:space="0" w:color="333333"/>
                                    <w:bottom w:val="single" w:sz="2" w:space="2" w:color="333333"/>
                                    <w:right w:val="single" w:sz="2" w:space="0" w:color="333333"/>
                                  </w:divBdr>
                                  <w:divsChild>
                                    <w:div w:id="212835161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850990794">
                                  <w:marLeft w:val="0"/>
                                  <w:marRight w:val="0"/>
                                  <w:marTop w:val="45"/>
                                  <w:marBottom w:val="120"/>
                                  <w:divBdr>
                                    <w:top w:val="single" w:sz="2" w:space="0" w:color="333333"/>
                                    <w:left w:val="single" w:sz="2" w:space="0" w:color="333333"/>
                                    <w:bottom w:val="single" w:sz="2" w:space="0" w:color="333333"/>
                                    <w:right w:val="single" w:sz="2" w:space="0" w:color="333333"/>
                                  </w:divBdr>
                                </w:div>
                              </w:divsChild>
                            </w:div>
                            <w:div w:id="667440611">
                              <w:marLeft w:val="0"/>
                              <w:marRight w:val="0"/>
                              <w:marTop w:val="0"/>
                              <w:marBottom w:val="0"/>
                              <w:divBdr>
                                <w:top w:val="single" w:sz="2" w:space="0" w:color="333333"/>
                                <w:left w:val="single" w:sz="2" w:space="6" w:color="333333"/>
                                <w:bottom w:val="single" w:sz="2" w:space="0" w:color="333333"/>
                                <w:right w:val="single" w:sz="2" w:space="6" w:color="333333"/>
                              </w:divBdr>
                              <w:divsChild>
                                <w:div w:id="601063117">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 w:id="16764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1729</TotalTime>
  <Pages>3</Pages>
  <Words>1506</Words>
  <Characters>8289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Tilleman, Jolie</dc:creator>
  <cp:keywords/>
  <dc:description/>
  <cp:lastModifiedBy>J. Tilleman</cp:lastModifiedBy>
  <cp:revision>10</cp:revision>
  <cp:lastPrinted>2024-12-24T13:08:00Z</cp:lastPrinted>
  <dcterms:created xsi:type="dcterms:W3CDTF">2024-06-03T15:16:00Z</dcterms:created>
  <dcterms:modified xsi:type="dcterms:W3CDTF">2025-05-16T10:43:00Z</dcterms:modified>
</cp:coreProperties>
</file>